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8516" w14:textId="77777777" w:rsidR="001E2430" w:rsidRPr="00C35346" w:rsidRDefault="001E2430" w:rsidP="00C3534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5346">
        <w:rPr>
          <w:rFonts w:ascii="Times New Roman" w:hAnsi="Times New Roman"/>
          <w:color w:val="000000"/>
          <w:sz w:val="24"/>
          <w:szCs w:val="24"/>
        </w:rPr>
        <w:t>Załącznik nr 8</w:t>
      </w:r>
    </w:p>
    <w:p w14:paraId="12655411" w14:textId="77777777"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6D70F" w14:textId="77777777"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b/>
          <w:bCs/>
          <w:color w:val="000000"/>
          <w:sz w:val="24"/>
          <w:szCs w:val="24"/>
        </w:rPr>
        <w:t>WYKAZ ROBÓT BUDOWLANYCH</w:t>
      </w:r>
    </w:p>
    <w:p w14:paraId="22852DD9" w14:textId="77777777" w:rsidR="001E2430" w:rsidRPr="002F25BD" w:rsidRDefault="001E2430" w:rsidP="001E2430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A3C97AD" w14:textId="7B8E8685" w:rsidR="001E2430" w:rsidRPr="002F25BD" w:rsidRDefault="001E2430" w:rsidP="001E243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E2123">
        <w:rPr>
          <w:rFonts w:ascii="Times New Roman" w:hAnsi="Times New Roman"/>
          <w:bCs/>
          <w:sz w:val="24"/>
          <w:szCs w:val="24"/>
          <w:lang w:eastAsia="en-US"/>
        </w:rPr>
        <w:t>Nazwa postępowania</w:t>
      </w:r>
      <w:r w:rsidRPr="001E2123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7E07F6" w:rsidRPr="001E2123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0758F6">
        <w:rPr>
          <w:rFonts w:ascii="Times New Roman" w:hAnsi="Times New Roman"/>
          <w:b/>
          <w:sz w:val="24"/>
          <w:szCs w:val="24"/>
        </w:rPr>
        <w:t>Wykonanie i montaż instalacji fotowoltaicznych na obiektach użyteczności publicznej na terenie Gminy Domanice</w:t>
      </w:r>
      <w:r w:rsidR="007E07F6" w:rsidRPr="001E2123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3193AA61" w14:textId="10EF98AB" w:rsidR="001E2430" w:rsidRPr="002F25BD" w:rsidRDefault="001E2430" w:rsidP="001E2430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F25BD">
        <w:rPr>
          <w:rFonts w:ascii="Times New Roman" w:hAnsi="Times New Roman"/>
          <w:bCs/>
          <w:sz w:val="24"/>
          <w:szCs w:val="24"/>
          <w:lang w:eastAsia="en-US"/>
        </w:rPr>
        <w:t>Nr sprawy</w:t>
      </w:r>
      <w:r w:rsidRPr="002F25B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ZP.027</w:t>
      </w:r>
      <w:r w:rsidR="002935FE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0758F6">
        <w:rPr>
          <w:rFonts w:ascii="Times New Roman" w:hAnsi="Times New Roman"/>
          <w:b/>
          <w:sz w:val="24"/>
          <w:szCs w:val="24"/>
          <w:lang w:eastAsia="en-US"/>
        </w:rPr>
        <w:t>5</w:t>
      </w:r>
      <w:r w:rsidR="006E1AD1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202</w:t>
      </w:r>
      <w:r w:rsidR="006E1AD1">
        <w:rPr>
          <w:rFonts w:ascii="Times New Roman" w:hAnsi="Times New Roman"/>
          <w:b/>
          <w:sz w:val="24"/>
          <w:szCs w:val="24"/>
          <w:lang w:eastAsia="en-US"/>
        </w:rPr>
        <w:t>3</w:t>
      </w:r>
    </w:p>
    <w:p w14:paraId="08FC1F9C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556B61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Nazwa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27053B8F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CAB631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Adres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1BC3618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73E459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14:paraId="050C1BED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9814A9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ab/>
      </w:r>
    </w:p>
    <w:p w14:paraId="315D6EC3" w14:textId="67097F8A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Wykaz robót budowlanych</w:t>
      </w:r>
      <w:r w:rsidR="00D8188A">
        <w:rPr>
          <w:rFonts w:ascii="Times New Roman" w:hAnsi="Times New Roman"/>
          <w:color w:val="000000"/>
          <w:sz w:val="24"/>
          <w:szCs w:val="24"/>
        </w:rPr>
        <w:t xml:space="preserve"> / dostaw</w:t>
      </w:r>
      <w:r w:rsidRPr="002F25BD">
        <w:rPr>
          <w:rFonts w:ascii="Times New Roman" w:hAnsi="Times New Roman"/>
          <w:color w:val="000000"/>
          <w:sz w:val="24"/>
          <w:szCs w:val="24"/>
        </w:rPr>
        <w:t xml:space="preserve"> wykonanych w okresie ostatnich pięciu lat przed upływem terminu składania ofert, a jeżeli okres prowadzenia działalności jest krótszy – w tym okresie, wraz z podaniem ich rodzaju i wartości, daty i miejsca wykonania oraz z załączeniem dowodów dotyczących najważniejszych robót</w:t>
      </w:r>
      <w:r w:rsidR="00BA62B9">
        <w:rPr>
          <w:rFonts w:ascii="Times New Roman" w:hAnsi="Times New Roman"/>
          <w:color w:val="000000"/>
          <w:sz w:val="24"/>
          <w:szCs w:val="24"/>
        </w:rPr>
        <w:t xml:space="preserve"> / dostaw</w:t>
      </w:r>
      <w:r w:rsidRPr="002F25BD">
        <w:rPr>
          <w:rFonts w:ascii="Times New Roman" w:hAnsi="Times New Roman"/>
          <w:color w:val="000000"/>
          <w:sz w:val="24"/>
          <w:szCs w:val="24"/>
        </w:rPr>
        <w:t>, określających, czy roboty te zostały wykonane w</w:t>
      </w:r>
      <w:r w:rsidR="00BA62B9">
        <w:rPr>
          <w:rFonts w:ascii="Times New Roman" w:hAnsi="Times New Roman"/>
          <w:color w:val="000000"/>
          <w:sz w:val="24"/>
          <w:szCs w:val="24"/>
        </w:rPr>
        <w:t> </w:t>
      </w:r>
      <w:r w:rsidRPr="002F25BD">
        <w:rPr>
          <w:rFonts w:ascii="Times New Roman" w:hAnsi="Times New Roman"/>
          <w:color w:val="000000"/>
          <w:sz w:val="24"/>
          <w:szCs w:val="24"/>
        </w:rPr>
        <w:t xml:space="preserve">sposób należyty oraz wskazujących, czy zostały wykonane zgodnie z zasadami sztuki budowlanej </w:t>
      </w:r>
      <w:r w:rsidR="00FC5FA3">
        <w:rPr>
          <w:rFonts w:ascii="Times New Roman" w:hAnsi="Times New Roman"/>
          <w:color w:val="000000"/>
          <w:sz w:val="24"/>
          <w:szCs w:val="24"/>
        </w:rPr>
        <w:t>i</w:t>
      </w:r>
      <w:r w:rsidRPr="002F25BD">
        <w:rPr>
          <w:rFonts w:ascii="Times New Roman" w:hAnsi="Times New Roman"/>
          <w:color w:val="000000"/>
          <w:sz w:val="24"/>
          <w:szCs w:val="24"/>
        </w:rPr>
        <w:t> prawidłowo ukończone wymagany jest w celu potwierdzenia, że wykonawca posiada niezbędną wiedzę oraz doświadczenie.</w:t>
      </w:r>
    </w:p>
    <w:p w14:paraId="686F00BC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276"/>
        <w:gridCol w:w="2410"/>
        <w:gridCol w:w="1984"/>
      </w:tblGrid>
      <w:tr w:rsidR="001E2430" w:rsidRPr="002F25BD" w14:paraId="4986B0DD" w14:textId="77777777" w:rsidTr="001E2430">
        <w:trPr>
          <w:trHeight w:val="5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1A98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FB16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Odbiorca / 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2182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39A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Zakres przedmiotowy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202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1E2430" w:rsidRPr="002F25BD" w14:paraId="7D181705" w14:textId="77777777" w:rsidTr="001E2430">
        <w:trPr>
          <w:trHeight w:val="5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FBD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349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73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98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2D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34BC0A6B" w14:textId="77777777" w:rsidTr="001E2430">
        <w:trPr>
          <w:trHeight w:val="5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1BFF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ECF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560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D55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09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4EA22B33" w14:textId="77777777" w:rsidTr="001E2430">
        <w:trPr>
          <w:trHeight w:val="55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7DB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7D0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5F1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04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3F7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0D189C0F" w14:textId="77777777" w:rsidTr="001E2430">
        <w:trPr>
          <w:trHeight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0FBB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85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995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988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D49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7F471873" w14:textId="77777777" w:rsidTr="001E2430">
        <w:trPr>
          <w:trHeight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A51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81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D57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D0C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4C6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8202F7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4805F4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1929F3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6B0D9D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F64508" w14:textId="77777777" w:rsidR="001E2430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C32DA1" w14:textId="77777777" w:rsidR="001E2430" w:rsidRDefault="001E2430" w:rsidP="001E243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UWAGA: Nie zależy składać wraz z ofertą</w:t>
      </w:r>
    </w:p>
    <w:p w14:paraId="17BA5EB8" w14:textId="77777777" w:rsidR="00210D8E" w:rsidRDefault="00210D8E"/>
    <w:sectPr w:rsidR="002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9C"/>
    <w:rsid w:val="000165F5"/>
    <w:rsid w:val="000758F6"/>
    <w:rsid w:val="001E2123"/>
    <w:rsid w:val="001E2430"/>
    <w:rsid w:val="00210D8E"/>
    <w:rsid w:val="002935FE"/>
    <w:rsid w:val="002F25BD"/>
    <w:rsid w:val="006E1AD1"/>
    <w:rsid w:val="007E07F6"/>
    <w:rsid w:val="00A02216"/>
    <w:rsid w:val="00BA62B9"/>
    <w:rsid w:val="00C35346"/>
    <w:rsid w:val="00D8188A"/>
    <w:rsid w:val="00DD6B9C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D35"/>
  <w15:chartTrackingRefBased/>
  <w15:docId w15:val="{C4068650-25F7-4234-9048-C2F5AF7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43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11</cp:revision>
  <dcterms:created xsi:type="dcterms:W3CDTF">2021-05-15T18:30:00Z</dcterms:created>
  <dcterms:modified xsi:type="dcterms:W3CDTF">2023-03-10T07:24:00Z</dcterms:modified>
</cp:coreProperties>
</file>