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A62A" w14:textId="77777777" w:rsidR="002B02BA" w:rsidRPr="001B40D5" w:rsidRDefault="00287BF5" w:rsidP="00072BE6">
      <w:pPr>
        <w:spacing w:after="0" w:line="276" w:lineRule="auto"/>
        <w:ind w:left="187" w:right="2" w:hanging="10"/>
        <w:jc w:val="right"/>
        <w:rPr>
          <w:rFonts w:ascii="Times New Roman" w:hAnsi="Times New Roman" w:cs="Times New Roman"/>
          <w:sz w:val="24"/>
          <w:szCs w:val="24"/>
        </w:rPr>
      </w:pPr>
      <w:r w:rsidRPr="00287BF5">
        <w:rPr>
          <w:rFonts w:ascii="Times New Roman" w:hAnsi="Times New Roman" w:cs="Times New Roman"/>
          <w:b/>
          <w:sz w:val="24"/>
          <w:szCs w:val="24"/>
        </w:rPr>
        <w:tab/>
      </w:r>
      <w:r w:rsidRPr="002152DC">
        <w:rPr>
          <w:rFonts w:ascii="Times New Roman" w:hAnsi="Times New Roman" w:cs="Times New Roman"/>
          <w:b/>
          <w:sz w:val="24"/>
          <w:szCs w:val="24"/>
        </w:rPr>
        <w:tab/>
      </w:r>
      <w:r w:rsidRPr="002152DC">
        <w:rPr>
          <w:rFonts w:ascii="Times New Roman" w:hAnsi="Times New Roman" w:cs="Times New Roman"/>
          <w:b/>
          <w:sz w:val="24"/>
          <w:szCs w:val="24"/>
        </w:rPr>
        <w:tab/>
      </w:r>
      <w:r w:rsidRPr="002152DC">
        <w:rPr>
          <w:rFonts w:ascii="Times New Roman" w:hAnsi="Times New Roman" w:cs="Times New Roman"/>
          <w:b/>
          <w:sz w:val="24"/>
          <w:szCs w:val="24"/>
        </w:rPr>
        <w:tab/>
      </w:r>
      <w:r w:rsidR="000F3CC5" w:rsidRPr="001B40D5">
        <w:rPr>
          <w:rFonts w:ascii="Times New Roman" w:hAnsi="Times New Roman" w:cs="Times New Roman"/>
          <w:b/>
          <w:sz w:val="24"/>
          <w:szCs w:val="24"/>
        </w:rPr>
        <w:t>Załącznik nr 3</w:t>
      </w:r>
      <w:r w:rsidR="00D87B31" w:rsidRPr="001B40D5">
        <w:rPr>
          <w:rFonts w:ascii="Times New Roman" w:hAnsi="Times New Roman" w:cs="Times New Roman"/>
          <w:b/>
          <w:sz w:val="24"/>
          <w:szCs w:val="24"/>
        </w:rPr>
        <w:t xml:space="preserve"> </w:t>
      </w:r>
      <w:r w:rsidR="004704AD" w:rsidRPr="001B40D5">
        <w:rPr>
          <w:rFonts w:ascii="Times New Roman" w:hAnsi="Times New Roman" w:cs="Times New Roman"/>
          <w:b/>
          <w:sz w:val="24"/>
          <w:szCs w:val="24"/>
        </w:rPr>
        <w:t xml:space="preserve">do SWZ </w:t>
      </w:r>
    </w:p>
    <w:p w14:paraId="04F65F8B" w14:textId="77777777" w:rsidR="002B02BA" w:rsidRPr="001B40D5" w:rsidRDefault="00287BF5" w:rsidP="00072BE6">
      <w:pPr>
        <w:spacing w:after="0" w:line="276" w:lineRule="auto"/>
        <w:ind w:left="98" w:firstLine="0"/>
        <w:jc w:val="center"/>
        <w:rPr>
          <w:rFonts w:ascii="Times New Roman" w:hAnsi="Times New Roman" w:cs="Times New Roman"/>
          <w:sz w:val="24"/>
          <w:szCs w:val="24"/>
        </w:rPr>
      </w:pPr>
      <w:r w:rsidRPr="001B40D5">
        <w:rPr>
          <w:rFonts w:ascii="Times New Roman" w:hAnsi="Times New Roman" w:cs="Times New Roman"/>
          <w:b/>
          <w:sz w:val="24"/>
          <w:szCs w:val="24"/>
        </w:rPr>
        <w:t>Wzór umowy</w:t>
      </w:r>
      <w:r w:rsidR="004704AD" w:rsidRPr="001B40D5">
        <w:rPr>
          <w:rFonts w:ascii="Times New Roman" w:hAnsi="Times New Roman" w:cs="Times New Roman"/>
          <w:b/>
          <w:sz w:val="24"/>
          <w:szCs w:val="24"/>
        </w:rPr>
        <w:t xml:space="preserve"> </w:t>
      </w:r>
    </w:p>
    <w:p w14:paraId="7ABC1981" w14:textId="1214A392" w:rsidR="002B02BA" w:rsidRPr="0033793D" w:rsidRDefault="00287BF5" w:rsidP="00072BE6">
      <w:pPr>
        <w:spacing w:after="0" w:line="276" w:lineRule="auto"/>
        <w:ind w:left="435" w:right="46"/>
        <w:rPr>
          <w:rFonts w:ascii="Times New Roman" w:hAnsi="Times New Roman" w:cs="Times New Roman"/>
          <w:sz w:val="24"/>
          <w:szCs w:val="24"/>
        </w:rPr>
      </w:pPr>
      <w:r w:rsidRPr="001B40D5">
        <w:rPr>
          <w:rFonts w:ascii="Times New Roman" w:hAnsi="Times New Roman" w:cs="Times New Roman"/>
          <w:sz w:val="24"/>
          <w:szCs w:val="24"/>
        </w:rPr>
        <w:t xml:space="preserve">zawarta </w:t>
      </w:r>
      <w:r w:rsidR="0038306B" w:rsidRPr="001B40D5">
        <w:rPr>
          <w:rFonts w:ascii="Times New Roman" w:hAnsi="Times New Roman" w:cs="Times New Roman"/>
          <w:sz w:val="24"/>
          <w:szCs w:val="24"/>
        </w:rPr>
        <w:t>w</w:t>
      </w:r>
      <w:r w:rsidR="004704AD" w:rsidRPr="001B40D5">
        <w:rPr>
          <w:rFonts w:ascii="Times New Roman" w:hAnsi="Times New Roman" w:cs="Times New Roman"/>
          <w:sz w:val="24"/>
          <w:szCs w:val="24"/>
        </w:rPr>
        <w:t xml:space="preserve"> </w:t>
      </w:r>
      <w:r w:rsidR="004704AD" w:rsidRPr="0033793D">
        <w:rPr>
          <w:rFonts w:ascii="Times New Roman" w:hAnsi="Times New Roman" w:cs="Times New Roman"/>
          <w:sz w:val="24"/>
          <w:szCs w:val="24"/>
        </w:rPr>
        <w:t>dniu …………………….. 20</w:t>
      </w:r>
      <w:r w:rsidR="00E11D7A" w:rsidRPr="0033793D">
        <w:rPr>
          <w:rFonts w:ascii="Times New Roman" w:hAnsi="Times New Roman" w:cs="Times New Roman"/>
          <w:sz w:val="24"/>
          <w:szCs w:val="24"/>
        </w:rPr>
        <w:t>2</w:t>
      </w:r>
      <w:r w:rsidR="001B40D5" w:rsidRPr="0033793D">
        <w:rPr>
          <w:rFonts w:ascii="Times New Roman" w:hAnsi="Times New Roman" w:cs="Times New Roman"/>
          <w:sz w:val="24"/>
          <w:szCs w:val="24"/>
        </w:rPr>
        <w:t>3</w:t>
      </w:r>
      <w:r w:rsidR="004704AD" w:rsidRPr="0033793D">
        <w:rPr>
          <w:rFonts w:ascii="Times New Roman" w:hAnsi="Times New Roman" w:cs="Times New Roman"/>
          <w:sz w:val="24"/>
          <w:szCs w:val="24"/>
        </w:rPr>
        <w:t xml:space="preserve"> r. w </w:t>
      </w:r>
      <w:r w:rsidR="0038306B" w:rsidRPr="0033793D">
        <w:rPr>
          <w:rFonts w:ascii="Times New Roman" w:hAnsi="Times New Roman" w:cs="Times New Roman"/>
          <w:sz w:val="24"/>
          <w:szCs w:val="24"/>
        </w:rPr>
        <w:t>Domanicach</w:t>
      </w:r>
      <w:r w:rsidR="004704AD" w:rsidRPr="0033793D">
        <w:rPr>
          <w:rFonts w:ascii="Times New Roman" w:hAnsi="Times New Roman" w:cs="Times New Roman"/>
          <w:sz w:val="24"/>
          <w:szCs w:val="24"/>
        </w:rPr>
        <w:t xml:space="preserve">, pomiędzy  </w:t>
      </w:r>
    </w:p>
    <w:p w14:paraId="1D2B6B0B" w14:textId="77777777" w:rsidR="00EB4920" w:rsidRPr="0033793D" w:rsidRDefault="0038306B" w:rsidP="00072BE6">
      <w:pPr>
        <w:spacing w:after="0" w:line="276" w:lineRule="auto"/>
        <w:ind w:left="0" w:firstLine="0"/>
        <w:rPr>
          <w:rFonts w:ascii="Times New Roman" w:eastAsia="Calibri" w:hAnsi="Times New Roman" w:cs="Times New Roman"/>
          <w:sz w:val="24"/>
          <w:szCs w:val="24"/>
          <w:lang w:eastAsia="en-US"/>
        </w:rPr>
      </w:pPr>
      <w:r w:rsidRPr="0033793D">
        <w:rPr>
          <w:rFonts w:ascii="Times New Roman" w:eastAsia="Calibri" w:hAnsi="Times New Roman" w:cs="Times New Roman"/>
          <w:sz w:val="24"/>
          <w:szCs w:val="24"/>
          <w:lang w:eastAsia="en-US"/>
        </w:rPr>
        <w:t xml:space="preserve">Gminą Domanice z siedzibą w Domanicach, Domanice 52, 08-113 Domanice, </w:t>
      </w:r>
    </w:p>
    <w:p w14:paraId="25B63E2B" w14:textId="77777777" w:rsidR="0038306B" w:rsidRPr="0033793D" w:rsidRDefault="0038306B" w:rsidP="00072BE6">
      <w:pPr>
        <w:spacing w:after="0" w:line="276" w:lineRule="auto"/>
        <w:ind w:left="0" w:firstLine="0"/>
        <w:rPr>
          <w:rFonts w:ascii="Times New Roman" w:eastAsia="Calibri" w:hAnsi="Times New Roman" w:cs="Times New Roman"/>
          <w:sz w:val="24"/>
          <w:szCs w:val="24"/>
          <w:lang w:eastAsia="en-US"/>
        </w:rPr>
      </w:pPr>
      <w:r w:rsidRPr="0033793D">
        <w:rPr>
          <w:rFonts w:ascii="Times New Roman" w:eastAsia="Calibri" w:hAnsi="Times New Roman" w:cs="Times New Roman"/>
          <w:sz w:val="24"/>
          <w:szCs w:val="24"/>
          <w:lang w:eastAsia="en-US"/>
        </w:rPr>
        <w:t xml:space="preserve">NIP: 821-25-51-571, REGON: 711582121, reprezentowaną przez: </w:t>
      </w:r>
      <w:r w:rsidR="00521B54" w:rsidRPr="0033793D">
        <w:rPr>
          <w:rFonts w:ascii="Times New Roman" w:eastAsia="Calibri" w:hAnsi="Times New Roman" w:cs="Times New Roman"/>
          <w:sz w:val="24"/>
          <w:szCs w:val="24"/>
          <w:lang w:eastAsia="en-US"/>
        </w:rPr>
        <w:t>………………</w:t>
      </w:r>
      <w:r w:rsidRPr="0033793D">
        <w:rPr>
          <w:rFonts w:ascii="Times New Roman" w:eastAsia="Calibri" w:hAnsi="Times New Roman" w:cs="Times New Roman"/>
          <w:sz w:val="24"/>
          <w:szCs w:val="24"/>
          <w:lang w:eastAsia="en-US"/>
        </w:rPr>
        <w:t xml:space="preserve"> przy kontrasygnacie </w:t>
      </w:r>
      <w:r w:rsidR="00521B54" w:rsidRPr="0033793D">
        <w:rPr>
          <w:rFonts w:ascii="Times New Roman" w:eastAsia="Calibri" w:hAnsi="Times New Roman" w:cs="Times New Roman"/>
          <w:sz w:val="24"/>
          <w:szCs w:val="24"/>
          <w:lang w:eastAsia="en-US"/>
        </w:rPr>
        <w:t>……..</w:t>
      </w:r>
      <w:r w:rsidR="008D2C42" w:rsidRPr="0033793D">
        <w:rPr>
          <w:rFonts w:ascii="Times New Roman" w:eastAsia="Calibri" w:hAnsi="Times New Roman" w:cs="Times New Roman"/>
          <w:sz w:val="24"/>
          <w:szCs w:val="24"/>
          <w:lang w:eastAsia="en-US"/>
        </w:rPr>
        <w:t xml:space="preserve">, zwaną w dalszej części </w:t>
      </w:r>
      <w:r w:rsidRPr="0033793D">
        <w:rPr>
          <w:rFonts w:ascii="Times New Roman" w:eastAsia="Calibri" w:hAnsi="Times New Roman" w:cs="Times New Roman"/>
          <w:sz w:val="24"/>
          <w:szCs w:val="24"/>
          <w:lang w:eastAsia="en-US"/>
        </w:rPr>
        <w:t>Umowy „Zamawiającym”,</w:t>
      </w:r>
    </w:p>
    <w:p w14:paraId="5B7BC1CC" w14:textId="77777777" w:rsidR="002B02BA" w:rsidRPr="0033793D" w:rsidRDefault="004704AD" w:rsidP="00072BE6">
      <w:pPr>
        <w:spacing w:after="0" w:line="276" w:lineRule="auto"/>
        <w:ind w:left="0" w:right="3349" w:hanging="10"/>
        <w:jc w:val="left"/>
        <w:rPr>
          <w:rFonts w:ascii="Times New Roman" w:hAnsi="Times New Roman" w:cs="Times New Roman"/>
          <w:sz w:val="24"/>
          <w:szCs w:val="24"/>
        </w:rPr>
      </w:pPr>
      <w:r w:rsidRPr="0033793D">
        <w:rPr>
          <w:rFonts w:ascii="Times New Roman" w:hAnsi="Times New Roman" w:cs="Times New Roman"/>
          <w:sz w:val="24"/>
          <w:szCs w:val="24"/>
        </w:rPr>
        <w:t xml:space="preserve">a </w:t>
      </w:r>
    </w:p>
    <w:p w14:paraId="35C6A892" w14:textId="1E105923" w:rsidR="002B02BA" w:rsidRPr="0033793D" w:rsidRDefault="007D64F7" w:rsidP="00072BE6">
      <w:pPr>
        <w:spacing w:after="0" w:line="276" w:lineRule="auto"/>
        <w:ind w:left="0" w:right="46" w:firstLine="0"/>
        <w:rPr>
          <w:rFonts w:ascii="Times New Roman" w:hAnsi="Times New Roman" w:cs="Times New Roman"/>
          <w:sz w:val="24"/>
          <w:szCs w:val="24"/>
        </w:rPr>
      </w:pPr>
      <w:r w:rsidRPr="0033793D">
        <w:rPr>
          <w:rFonts w:ascii="Times New Roman" w:hAnsi="Times New Roman" w:cs="Times New Roman"/>
          <w:sz w:val="24"/>
          <w:szCs w:val="24"/>
        </w:rPr>
        <w:t xml:space="preserve">………………………………. </w:t>
      </w:r>
      <w:r w:rsidR="00F63F11" w:rsidRPr="0033793D">
        <w:rPr>
          <w:rFonts w:ascii="Times New Roman" w:hAnsi="Times New Roman" w:cs="Times New Roman"/>
          <w:sz w:val="24"/>
          <w:szCs w:val="24"/>
        </w:rPr>
        <w:t>w dalszej części</w:t>
      </w:r>
      <w:r w:rsidR="002C5350">
        <w:rPr>
          <w:rFonts w:ascii="Times New Roman" w:hAnsi="Times New Roman" w:cs="Times New Roman"/>
          <w:sz w:val="24"/>
          <w:szCs w:val="24"/>
        </w:rPr>
        <w:t xml:space="preserve"> umowy z</w:t>
      </w:r>
      <w:r w:rsidR="00EB4F43">
        <w:rPr>
          <w:rFonts w:ascii="Times New Roman" w:hAnsi="Times New Roman" w:cs="Times New Roman"/>
          <w:sz w:val="24"/>
          <w:szCs w:val="24"/>
        </w:rPr>
        <w:t>w</w:t>
      </w:r>
      <w:r w:rsidR="002C5350">
        <w:rPr>
          <w:rFonts w:ascii="Times New Roman" w:hAnsi="Times New Roman" w:cs="Times New Roman"/>
          <w:sz w:val="24"/>
          <w:szCs w:val="24"/>
        </w:rPr>
        <w:t>any</w:t>
      </w:r>
      <w:r w:rsidR="004704AD" w:rsidRPr="0033793D">
        <w:rPr>
          <w:rFonts w:ascii="Times New Roman" w:hAnsi="Times New Roman" w:cs="Times New Roman"/>
          <w:sz w:val="24"/>
          <w:szCs w:val="24"/>
        </w:rPr>
        <w:t xml:space="preserve"> </w:t>
      </w:r>
      <w:r w:rsidR="00F63F11" w:rsidRPr="0033793D">
        <w:rPr>
          <w:rFonts w:ascii="Times New Roman" w:hAnsi="Times New Roman" w:cs="Times New Roman"/>
          <w:sz w:val="24"/>
          <w:szCs w:val="24"/>
        </w:rPr>
        <w:t>„</w:t>
      </w:r>
      <w:r w:rsidR="004704AD" w:rsidRPr="0033793D">
        <w:rPr>
          <w:rFonts w:ascii="Times New Roman" w:hAnsi="Times New Roman" w:cs="Times New Roman"/>
          <w:sz w:val="24"/>
          <w:szCs w:val="24"/>
        </w:rPr>
        <w:t>W</w:t>
      </w:r>
      <w:r w:rsidR="00156A03" w:rsidRPr="0033793D">
        <w:rPr>
          <w:rFonts w:ascii="Times New Roman" w:hAnsi="Times New Roman" w:cs="Times New Roman"/>
          <w:sz w:val="24"/>
          <w:szCs w:val="24"/>
        </w:rPr>
        <w:t>ykonawcą</w:t>
      </w:r>
      <w:r w:rsidR="00F63F11" w:rsidRPr="0033793D">
        <w:rPr>
          <w:rFonts w:ascii="Times New Roman" w:hAnsi="Times New Roman" w:cs="Times New Roman"/>
          <w:sz w:val="24"/>
          <w:szCs w:val="24"/>
        </w:rPr>
        <w:t>”</w:t>
      </w:r>
      <w:r w:rsidR="00156A03" w:rsidRPr="0033793D">
        <w:rPr>
          <w:rFonts w:ascii="Times New Roman" w:hAnsi="Times New Roman" w:cs="Times New Roman"/>
          <w:sz w:val="24"/>
          <w:szCs w:val="24"/>
        </w:rPr>
        <w:t xml:space="preserve">, </w:t>
      </w:r>
    </w:p>
    <w:p w14:paraId="213DAD60" w14:textId="680AEDD7" w:rsidR="002B02BA" w:rsidRPr="0033793D" w:rsidRDefault="004704AD" w:rsidP="00072BE6">
      <w:pPr>
        <w:spacing w:after="0" w:line="276" w:lineRule="auto"/>
        <w:ind w:left="0" w:right="46" w:firstLine="0"/>
        <w:rPr>
          <w:rFonts w:ascii="Times New Roman" w:hAnsi="Times New Roman" w:cs="Times New Roman"/>
          <w:sz w:val="24"/>
          <w:szCs w:val="24"/>
        </w:rPr>
      </w:pPr>
      <w:r w:rsidRPr="0033793D">
        <w:rPr>
          <w:rFonts w:ascii="Times New Roman" w:hAnsi="Times New Roman" w:cs="Times New Roman"/>
          <w:sz w:val="24"/>
          <w:szCs w:val="24"/>
        </w:rPr>
        <w:t>na podstawie dokonanego przez Zamawiającego wyboru of</w:t>
      </w:r>
      <w:r w:rsidR="00EB4920" w:rsidRPr="0033793D">
        <w:rPr>
          <w:rFonts w:ascii="Times New Roman" w:hAnsi="Times New Roman" w:cs="Times New Roman"/>
          <w:sz w:val="24"/>
          <w:szCs w:val="24"/>
        </w:rPr>
        <w:t>erty Wykonawcy w postępowaniu o </w:t>
      </w:r>
      <w:r w:rsidR="009923AF" w:rsidRPr="0033793D">
        <w:rPr>
          <w:rFonts w:ascii="Times New Roman" w:hAnsi="Times New Roman" w:cs="Times New Roman"/>
          <w:sz w:val="24"/>
          <w:szCs w:val="24"/>
        </w:rPr>
        <w:t>udzielenie zamówień</w:t>
      </w:r>
      <w:r w:rsidRPr="0033793D">
        <w:rPr>
          <w:rFonts w:ascii="Times New Roman" w:hAnsi="Times New Roman" w:cs="Times New Roman"/>
          <w:sz w:val="24"/>
          <w:szCs w:val="24"/>
        </w:rPr>
        <w:t xml:space="preserve"> publiczn</w:t>
      </w:r>
      <w:r w:rsidR="009923AF" w:rsidRPr="0033793D">
        <w:rPr>
          <w:rFonts w:ascii="Times New Roman" w:hAnsi="Times New Roman" w:cs="Times New Roman"/>
          <w:sz w:val="24"/>
          <w:szCs w:val="24"/>
        </w:rPr>
        <w:t>ych</w:t>
      </w:r>
      <w:r w:rsidRPr="0033793D">
        <w:rPr>
          <w:rFonts w:ascii="Times New Roman" w:hAnsi="Times New Roman" w:cs="Times New Roman"/>
          <w:sz w:val="24"/>
          <w:szCs w:val="24"/>
        </w:rPr>
        <w:t xml:space="preserve"> przeprowadzon</w:t>
      </w:r>
      <w:r w:rsidR="007D64F7" w:rsidRPr="0033793D">
        <w:rPr>
          <w:rFonts w:ascii="Times New Roman" w:hAnsi="Times New Roman" w:cs="Times New Roman"/>
          <w:sz w:val="24"/>
          <w:szCs w:val="24"/>
        </w:rPr>
        <w:t>ych</w:t>
      </w:r>
      <w:r w:rsidRPr="0033793D">
        <w:rPr>
          <w:rFonts w:ascii="Times New Roman" w:hAnsi="Times New Roman" w:cs="Times New Roman"/>
          <w:sz w:val="24"/>
          <w:szCs w:val="24"/>
        </w:rPr>
        <w:t xml:space="preserve"> w trybie </w:t>
      </w:r>
      <w:r w:rsidR="000F3CC5" w:rsidRPr="0033793D">
        <w:rPr>
          <w:rFonts w:ascii="Times New Roman" w:hAnsi="Times New Roman" w:cs="Times New Roman"/>
          <w:sz w:val="24"/>
          <w:szCs w:val="24"/>
        </w:rPr>
        <w:t xml:space="preserve">podstawowym bez negocjacji </w:t>
      </w:r>
      <w:r w:rsidR="000F3CC5" w:rsidRPr="0033793D">
        <w:rPr>
          <w:rFonts w:ascii="Times New Roman" w:eastAsia="Times New Roman" w:hAnsi="Times New Roman" w:cs="Times New Roman"/>
          <w:sz w:val="24"/>
          <w:szCs w:val="24"/>
        </w:rPr>
        <w:t>na podstawie art. 275 ust. 1 ustawy z dnia 11 września 2019 roku Prawo zamówień publicznych (Dz. U. z 20</w:t>
      </w:r>
      <w:r w:rsidR="008E29AD" w:rsidRPr="0033793D">
        <w:rPr>
          <w:rFonts w:ascii="Times New Roman" w:eastAsia="Times New Roman" w:hAnsi="Times New Roman" w:cs="Times New Roman"/>
          <w:sz w:val="24"/>
          <w:szCs w:val="24"/>
        </w:rPr>
        <w:t>2</w:t>
      </w:r>
      <w:r w:rsidR="003F22E7">
        <w:rPr>
          <w:rFonts w:ascii="Times New Roman" w:eastAsia="Times New Roman" w:hAnsi="Times New Roman" w:cs="Times New Roman"/>
          <w:sz w:val="24"/>
          <w:szCs w:val="24"/>
        </w:rPr>
        <w:t>2</w:t>
      </w:r>
      <w:r w:rsidR="000F3CC5" w:rsidRPr="0033793D">
        <w:rPr>
          <w:rFonts w:ascii="Times New Roman" w:eastAsia="Times New Roman" w:hAnsi="Times New Roman" w:cs="Times New Roman"/>
          <w:sz w:val="24"/>
          <w:szCs w:val="24"/>
        </w:rPr>
        <w:t xml:space="preserve">r., poz. </w:t>
      </w:r>
      <w:r w:rsidR="003F22E7">
        <w:rPr>
          <w:rFonts w:ascii="Times New Roman" w:eastAsia="Times New Roman" w:hAnsi="Times New Roman" w:cs="Times New Roman"/>
          <w:sz w:val="24"/>
          <w:szCs w:val="24"/>
        </w:rPr>
        <w:t>1710</w:t>
      </w:r>
      <w:r w:rsidR="000F3CC5" w:rsidRPr="0033793D">
        <w:rPr>
          <w:rFonts w:ascii="Times New Roman" w:eastAsia="Times New Roman" w:hAnsi="Times New Roman" w:cs="Times New Roman"/>
          <w:sz w:val="24"/>
          <w:szCs w:val="24"/>
        </w:rPr>
        <w:t>),</w:t>
      </w:r>
      <w:r w:rsidRPr="0033793D">
        <w:rPr>
          <w:rFonts w:ascii="Times New Roman" w:hAnsi="Times New Roman" w:cs="Times New Roman"/>
          <w:sz w:val="24"/>
          <w:szCs w:val="24"/>
        </w:rPr>
        <w:t xml:space="preserve"> na wykonanie zada</w:t>
      </w:r>
      <w:r w:rsidR="00B57782">
        <w:rPr>
          <w:rFonts w:ascii="Times New Roman" w:hAnsi="Times New Roman" w:cs="Times New Roman"/>
          <w:sz w:val="24"/>
          <w:szCs w:val="24"/>
        </w:rPr>
        <w:t>nia</w:t>
      </w:r>
      <w:r w:rsidRPr="0033793D">
        <w:rPr>
          <w:rFonts w:ascii="Times New Roman" w:hAnsi="Times New Roman" w:cs="Times New Roman"/>
          <w:sz w:val="24"/>
          <w:szCs w:val="24"/>
        </w:rPr>
        <w:t xml:space="preserve"> pn. </w:t>
      </w:r>
      <w:r w:rsidR="009923AF" w:rsidRPr="0033793D">
        <w:rPr>
          <w:rFonts w:ascii="Times New Roman" w:hAnsi="Times New Roman" w:cs="Times New Roman"/>
          <w:b/>
          <w:sz w:val="24"/>
          <w:szCs w:val="24"/>
        </w:rPr>
        <w:t>„</w:t>
      </w:r>
      <w:r w:rsidR="00DB568C" w:rsidRPr="00B449AB">
        <w:rPr>
          <w:rFonts w:ascii="Times New Roman" w:hAnsi="Times New Roman" w:cs="Times New Roman"/>
          <w:b/>
          <w:bCs/>
          <w:sz w:val="24"/>
          <w:szCs w:val="26"/>
          <w:u w:val="single"/>
        </w:rPr>
        <w:t>Wykonanie i montaż instalacji fotowoltaicznych na obiektach użyteczności publicznej na terenie Gminy Domanice</w:t>
      </w:r>
      <w:r w:rsidR="009923AF" w:rsidRPr="0033793D">
        <w:rPr>
          <w:rFonts w:ascii="Times New Roman" w:hAnsi="Times New Roman" w:cs="Times New Roman"/>
          <w:b/>
          <w:sz w:val="24"/>
          <w:szCs w:val="24"/>
        </w:rPr>
        <w:t>”</w:t>
      </w:r>
      <w:r w:rsidR="00211172" w:rsidRPr="0033793D">
        <w:rPr>
          <w:rFonts w:ascii="Times New Roman" w:hAnsi="Times New Roman" w:cs="Times New Roman"/>
          <w:b/>
          <w:sz w:val="24"/>
          <w:szCs w:val="24"/>
        </w:rPr>
        <w:t xml:space="preserve"> </w:t>
      </w:r>
      <w:r w:rsidRPr="0033793D">
        <w:rPr>
          <w:rFonts w:ascii="Times New Roman" w:hAnsi="Times New Roman" w:cs="Times New Roman"/>
          <w:sz w:val="24"/>
          <w:szCs w:val="24"/>
        </w:rPr>
        <w:t xml:space="preserve">zawarta została umowa </w:t>
      </w:r>
      <w:r w:rsidR="00F63F11" w:rsidRPr="0033793D">
        <w:rPr>
          <w:rFonts w:ascii="Times New Roman" w:hAnsi="Times New Roman" w:cs="Times New Roman"/>
          <w:sz w:val="24"/>
          <w:szCs w:val="24"/>
        </w:rPr>
        <w:t xml:space="preserve">o </w:t>
      </w:r>
      <w:r w:rsidRPr="0033793D">
        <w:rPr>
          <w:rFonts w:ascii="Times New Roman" w:hAnsi="Times New Roman" w:cs="Times New Roman"/>
          <w:sz w:val="24"/>
          <w:szCs w:val="24"/>
        </w:rPr>
        <w:t xml:space="preserve">następującej treści: </w:t>
      </w:r>
    </w:p>
    <w:p w14:paraId="56310887" w14:textId="77777777" w:rsidR="00812567" w:rsidRPr="0033793D" w:rsidRDefault="00812567" w:rsidP="00072BE6">
      <w:pPr>
        <w:spacing w:after="0" w:line="276" w:lineRule="auto"/>
        <w:ind w:left="187" w:right="5" w:hanging="10"/>
        <w:jc w:val="center"/>
        <w:rPr>
          <w:rFonts w:ascii="Times New Roman" w:hAnsi="Times New Roman" w:cs="Times New Roman"/>
          <w:b/>
          <w:sz w:val="24"/>
          <w:szCs w:val="24"/>
        </w:rPr>
      </w:pPr>
    </w:p>
    <w:p w14:paraId="3220F5EA" w14:textId="77777777" w:rsidR="002B02BA" w:rsidRPr="0033793D" w:rsidRDefault="004704AD" w:rsidP="00072BE6">
      <w:pPr>
        <w:spacing w:after="0" w:line="276" w:lineRule="auto"/>
        <w:ind w:left="187" w:right="5" w:hanging="10"/>
        <w:jc w:val="center"/>
        <w:rPr>
          <w:rFonts w:ascii="Times New Roman" w:hAnsi="Times New Roman" w:cs="Times New Roman"/>
          <w:b/>
          <w:sz w:val="24"/>
          <w:szCs w:val="24"/>
        </w:rPr>
      </w:pPr>
      <w:r w:rsidRPr="0033793D">
        <w:rPr>
          <w:rFonts w:ascii="Times New Roman" w:hAnsi="Times New Roman" w:cs="Times New Roman"/>
          <w:b/>
          <w:sz w:val="24"/>
          <w:szCs w:val="24"/>
        </w:rPr>
        <w:t>§</w:t>
      </w:r>
      <w:r w:rsidR="007E7D9D" w:rsidRPr="0033793D">
        <w:rPr>
          <w:rFonts w:ascii="Times New Roman" w:hAnsi="Times New Roman" w:cs="Times New Roman"/>
          <w:b/>
          <w:sz w:val="24"/>
          <w:szCs w:val="24"/>
        </w:rPr>
        <w:t xml:space="preserve"> </w:t>
      </w:r>
      <w:r w:rsidRPr="0033793D">
        <w:rPr>
          <w:rFonts w:ascii="Times New Roman" w:hAnsi="Times New Roman" w:cs="Times New Roman"/>
          <w:b/>
          <w:sz w:val="24"/>
          <w:szCs w:val="24"/>
        </w:rPr>
        <w:t>1</w:t>
      </w:r>
      <w:r w:rsidR="00A1680A" w:rsidRPr="0033793D">
        <w:rPr>
          <w:rFonts w:ascii="Times New Roman" w:hAnsi="Times New Roman" w:cs="Times New Roman"/>
          <w:b/>
          <w:sz w:val="24"/>
          <w:szCs w:val="24"/>
        </w:rPr>
        <w:t>.</w:t>
      </w:r>
      <w:r w:rsidRPr="0033793D">
        <w:rPr>
          <w:rFonts w:ascii="Times New Roman" w:hAnsi="Times New Roman" w:cs="Times New Roman"/>
          <w:b/>
          <w:sz w:val="24"/>
          <w:szCs w:val="24"/>
        </w:rPr>
        <w:t xml:space="preserve"> </w:t>
      </w:r>
      <w:r w:rsidR="00956918" w:rsidRPr="0033793D">
        <w:rPr>
          <w:rFonts w:ascii="Times New Roman" w:hAnsi="Times New Roman" w:cs="Times New Roman"/>
          <w:b/>
          <w:sz w:val="24"/>
          <w:szCs w:val="24"/>
        </w:rPr>
        <w:t>Przedmiot umowy</w:t>
      </w:r>
    </w:p>
    <w:p w14:paraId="3A5EFF19" w14:textId="6794CA54" w:rsidR="00B31758" w:rsidRDefault="004704AD" w:rsidP="00B31758">
      <w:pPr>
        <w:pStyle w:val="Akapitzlist"/>
        <w:numPr>
          <w:ilvl w:val="0"/>
          <w:numId w:val="1"/>
        </w:numPr>
        <w:spacing w:after="0" w:line="276" w:lineRule="auto"/>
        <w:ind w:right="46"/>
        <w:rPr>
          <w:rFonts w:ascii="Times New Roman" w:hAnsi="Times New Roman" w:cs="Times New Roman"/>
          <w:b/>
          <w:sz w:val="24"/>
          <w:szCs w:val="24"/>
        </w:rPr>
      </w:pPr>
      <w:r w:rsidRPr="0033793D">
        <w:rPr>
          <w:rFonts w:ascii="Times New Roman" w:hAnsi="Times New Roman" w:cs="Times New Roman"/>
          <w:b/>
          <w:sz w:val="24"/>
          <w:szCs w:val="24"/>
        </w:rPr>
        <w:t xml:space="preserve">Zamawiający powierza, a Wykonawca przyjmuje do wykonania kompleksową realizację </w:t>
      </w:r>
      <w:r w:rsidR="0056738F" w:rsidRPr="0033793D">
        <w:rPr>
          <w:rFonts w:ascii="Times New Roman" w:hAnsi="Times New Roman" w:cs="Times New Roman"/>
          <w:b/>
          <w:sz w:val="24"/>
          <w:szCs w:val="24"/>
        </w:rPr>
        <w:t>zadania</w:t>
      </w:r>
      <w:r w:rsidRPr="0033793D">
        <w:rPr>
          <w:rFonts w:ascii="Times New Roman" w:hAnsi="Times New Roman" w:cs="Times New Roman"/>
          <w:b/>
          <w:sz w:val="24"/>
          <w:szCs w:val="24"/>
        </w:rPr>
        <w:t xml:space="preserve"> pn.</w:t>
      </w:r>
      <w:r w:rsidR="008B2377" w:rsidRPr="0033793D">
        <w:rPr>
          <w:b/>
        </w:rPr>
        <w:t xml:space="preserve"> </w:t>
      </w:r>
      <w:r w:rsidR="00313C89" w:rsidRPr="0033793D">
        <w:rPr>
          <w:b/>
        </w:rPr>
        <w:t>„</w:t>
      </w:r>
      <w:r w:rsidR="00DB568C" w:rsidRPr="00B449AB">
        <w:rPr>
          <w:rFonts w:ascii="Times New Roman" w:hAnsi="Times New Roman" w:cs="Times New Roman"/>
          <w:b/>
          <w:bCs/>
          <w:sz w:val="24"/>
          <w:szCs w:val="26"/>
          <w:u w:val="single"/>
        </w:rPr>
        <w:t>Wykonanie i montaż instalacji fotowoltaicznych na obiektach użyteczności publicznej na terenie Gminy Domanice</w:t>
      </w:r>
      <w:r w:rsidR="00313C89" w:rsidRPr="0033793D">
        <w:rPr>
          <w:rFonts w:ascii="Times New Roman" w:hAnsi="Times New Roman" w:cs="Times New Roman"/>
          <w:b/>
          <w:sz w:val="24"/>
          <w:szCs w:val="24"/>
        </w:rPr>
        <w:t>”</w:t>
      </w:r>
      <w:r w:rsidR="003446B7" w:rsidRPr="0033793D">
        <w:rPr>
          <w:rFonts w:ascii="Times New Roman" w:hAnsi="Times New Roman" w:cs="Times New Roman"/>
          <w:b/>
          <w:sz w:val="24"/>
          <w:szCs w:val="24"/>
        </w:rPr>
        <w:t>.</w:t>
      </w:r>
    </w:p>
    <w:p w14:paraId="78986A21" w14:textId="46E42B54" w:rsidR="00B31758" w:rsidRPr="00B31758" w:rsidRDefault="00B31758" w:rsidP="00DB568C">
      <w:pPr>
        <w:pStyle w:val="Akapitzlist"/>
        <w:numPr>
          <w:ilvl w:val="0"/>
          <w:numId w:val="1"/>
        </w:numPr>
        <w:spacing w:after="0" w:line="276" w:lineRule="auto"/>
        <w:ind w:right="46"/>
        <w:rPr>
          <w:rFonts w:ascii="Times New Roman" w:hAnsi="Times New Roman" w:cs="Times New Roman"/>
          <w:b/>
          <w:sz w:val="24"/>
          <w:szCs w:val="24"/>
        </w:rPr>
      </w:pPr>
      <w:r w:rsidRPr="00B31758">
        <w:rPr>
          <w:rFonts w:ascii="Times New Roman" w:eastAsiaTheme="minorHAnsi" w:hAnsi="Times New Roman" w:cs="Times New Roman"/>
          <w:color w:val="auto"/>
          <w:sz w:val="24"/>
          <w:szCs w:val="24"/>
          <w:lang w:eastAsia="en-US"/>
        </w:rPr>
        <w:t>Szczegółowy opis przedmiotu zamówienia zawiera:</w:t>
      </w:r>
    </w:p>
    <w:p w14:paraId="03EBAFD7" w14:textId="7D010C95" w:rsidR="00DB568C" w:rsidRPr="00DB568C" w:rsidRDefault="00DB568C" w:rsidP="00DB568C">
      <w:pPr>
        <w:widowControl w:val="0"/>
        <w:numPr>
          <w:ilvl w:val="0"/>
          <w:numId w:val="59"/>
        </w:numPr>
        <w:autoSpaceDE w:val="0"/>
        <w:autoSpaceDN w:val="0"/>
        <w:adjustRightInd w:val="0"/>
        <w:spacing w:after="0" w:line="276" w:lineRule="auto"/>
        <w:ind w:left="814"/>
        <w:contextualSpacing/>
        <w:rPr>
          <w:rFonts w:ascii="Times New Roman" w:eastAsiaTheme="minorHAnsi" w:hAnsi="Times New Roman" w:cs="Times New Roman"/>
          <w:color w:val="auto"/>
          <w:sz w:val="24"/>
          <w:szCs w:val="24"/>
          <w:lang w:eastAsia="en-US"/>
        </w:rPr>
      </w:pPr>
      <w:r w:rsidRPr="00DB568C">
        <w:rPr>
          <w:rFonts w:ascii="Times New Roman" w:eastAsiaTheme="minorHAnsi" w:hAnsi="Times New Roman" w:cs="Times New Roman"/>
          <w:color w:val="auto"/>
          <w:sz w:val="24"/>
          <w:szCs w:val="24"/>
          <w:lang w:eastAsia="en-US"/>
        </w:rPr>
        <w:t>Program funkcjonalno-użytkowy (dalej jako PFU fotowoltaika)</w:t>
      </w:r>
      <w:r w:rsidR="002C5350">
        <w:rPr>
          <w:rFonts w:ascii="Times New Roman" w:eastAsiaTheme="minorHAnsi" w:hAnsi="Times New Roman" w:cs="Times New Roman"/>
          <w:color w:val="auto"/>
          <w:sz w:val="24"/>
          <w:szCs w:val="24"/>
          <w:lang w:eastAsia="en-US"/>
        </w:rPr>
        <w:t xml:space="preserve"> </w:t>
      </w:r>
      <w:r w:rsidRPr="00DB568C">
        <w:rPr>
          <w:rFonts w:ascii="Times New Roman" w:eastAsiaTheme="minorHAnsi" w:hAnsi="Times New Roman" w:cs="Times New Roman"/>
          <w:color w:val="auto"/>
          <w:sz w:val="24"/>
          <w:szCs w:val="24"/>
          <w:lang w:eastAsia="en-US"/>
        </w:rPr>
        <w:t>– w zakresie przedmiotu zamówienia wskazanego w rozdziale III ust. 1 SWZ;</w:t>
      </w:r>
    </w:p>
    <w:p w14:paraId="03C57837" w14:textId="77777777" w:rsidR="00DB568C" w:rsidRPr="00DB568C" w:rsidRDefault="00DB568C" w:rsidP="00DB568C">
      <w:pPr>
        <w:widowControl w:val="0"/>
        <w:numPr>
          <w:ilvl w:val="0"/>
          <w:numId w:val="59"/>
        </w:numPr>
        <w:autoSpaceDE w:val="0"/>
        <w:autoSpaceDN w:val="0"/>
        <w:adjustRightInd w:val="0"/>
        <w:spacing w:after="0" w:line="276" w:lineRule="auto"/>
        <w:ind w:left="814"/>
        <w:contextualSpacing/>
        <w:rPr>
          <w:rFonts w:ascii="Times New Roman" w:eastAsiaTheme="minorHAnsi" w:hAnsi="Times New Roman" w:cs="Times New Roman"/>
          <w:color w:val="auto"/>
          <w:sz w:val="24"/>
          <w:szCs w:val="24"/>
          <w:lang w:eastAsia="en-US"/>
        </w:rPr>
      </w:pPr>
      <w:r w:rsidRPr="00DB568C">
        <w:rPr>
          <w:rFonts w:ascii="Times New Roman" w:eastAsiaTheme="minorHAnsi" w:hAnsi="Times New Roman" w:cs="Times New Roman"/>
          <w:color w:val="auto"/>
          <w:sz w:val="24"/>
          <w:szCs w:val="24"/>
          <w:lang w:eastAsia="en-US"/>
        </w:rPr>
        <w:t>Program funkcjonalno-użytkowy (dalej jako PFU Dach SP Domanice) – w zakresie przedmiotu zamówienia wskazanego w rozdziale III ust. 2 SWZ;</w:t>
      </w:r>
    </w:p>
    <w:p w14:paraId="49A196CB" w14:textId="77777777" w:rsidR="00DB568C" w:rsidRPr="00DB568C" w:rsidRDefault="00DB568C" w:rsidP="00DB568C">
      <w:pPr>
        <w:widowControl w:val="0"/>
        <w:numPr>
          <w:ilvl w:val="0"/>
          <w:numId w:val="59"/>
        </w:numPr>
        <w:autoSpaceDE w:val="0"/>
        <w:autoSpaceDN w:val="0"/>
        <w:adjustRightInd w:val="0"/>
        <w:spacing w:after="0" w:line="276" w:lineRule="auto"/>
        <w:ind w:left="814"/>
        <w:contextualSpacing/>
        <w:rPr>
          <w:rFonts w:ascii="Times New Roman" w:eastAsiaTheme="minorHAnsi" w:hAnsi="Times New Roman" w:cs="Times New Roman"/>
          <w:color w:val="auto"/>
          <w:sz w:val="24"/>
          <w:szCs w:val="24"/>
          <w:lang w:eastAsia="en-US"/>
        </w:rPr>
      </w:pPr>
      <w:r w:rsidRPr="00DB568C">
        <w:rPr>
          <w:rFonts w:ascii="Times New Roman" w:eastAsiaTheme="minorHAnsi" w:hAnsi="Times New Roman" w:cs="Times New Roman"/>
          <w:color w:val="auto"/>
          <w:sz w:val="24"/>
          <w:szCs w:val="24"/>
          <w:lang w:eastAsia="en-US"/>
        </w:rPr>
        <w:t>Program funkcjonalno-użytkowy (dalej jako PFU Dach SP Olszyc) – w zakresie przedmiotu zamówienia wskazanego w rozdziale III ust. 3 SWZ</w:t>
      </w:r>
    </w:p>
    <w:p w14:paraId="5722C828" w14:textId="6E266B99" w:rsidR="00DB568C" w:rsidRPr="00DB568C" w:rsidRDefault="00DB568C" w:rsidP="00DB568C">
      <w:pPr>
        <w:widowControl w:val="0"/>
        <w:autoSpaceDE w:val="0"/>
        <w:autoSpaceDN w:val="0"/>
        <w:adjustRightInd w:val="0"/>
        <w:spacing w:after="0" w:line="276" w:lineRule="auto"/>
        <w:ind w:left="814" w:firstLine="0"/>
        <w:contextualSpacing/>
        <w:rPr>
          <w:rFonts w:ascii="Times New Roman" w:eastAsiaTheme="minorHAnsi" w:hAnsi="Times New Roman" w:cs="Times New Roman"/>
          <w:color w:val="auto"/>
          <w:sz w:val="24"/>
          <w:szCs w:val="24"/>
          <w:lang w:eastAsia="en-US"/>
        </w:rPr>
      </w:pPr>
      <w:r w:rsidRPr="00DB568C">
        <w:rPr>
          <w:rFonts w:ascii="Times New Roman" w:eastAsiaTheme="minorHAnsi" w:hAnsi="Times New Roman" w:cs="Times New Roman"/>
          <w:color w:val="auto"/>
          <w:sz w:val="24"/>
          <w:szCs w:val="24"/>
          <w:lang w:eastAsia="en-US"/>
        </w:rPr>
        <w:t>lub wszystkie programy funkcjonalno-użytkowe zwane dalej jako PFU</w:t>
      </w:r>
      <w:r w:rsidR="00FE4824">
        <w:rPr>
          <w:rFonts w:ascii="Times New Roman" w:eastAsiaTheme="minorHAnsi" w:hAnsi="Times New Roman" w:cs="Times New Roman"/>
          <w:color w:val="auto"/>
          <w:sz w:val="24"/>
          <w:szCs w:val="24"/>
          <w:lang w:eastAsia="en-US"/>
        </w:rPr>
        <w:t>;</w:t>
      </w:r>
    </w:p>
    <w:p w14:paraId="13777C7E" w14:textId="54926143" w:rsidR="007D64F7" w:rsidRPr="00B31758" w:rsidRDefault="000F3CC5" w:rsidP="00DB568C">
      <w:pPr>
        <w:widowControl w:val="0"/>
        <w:numPr>
          <w:ilvl w:val="0"/>
          <w:numId w:val="59"/>
        </w:numPr>
        <w:autoSpaceDE w:val="0"/>
        <w:autoSpaceDN w:val="0"/>
        <w:adjustRightInd w:val="0"/>
        <w:spacing w:after="0" w:line="276" w:lineRule="auto"/>
        <w:ind w:left="814"/>
        <w:contextualSpacing/>
        <w:rPr>
          <w:rFonts w:ascii="Times New Roman" w:eastAsiaTheme="minorHAnsi" w:hAnsi="Times New Roman" w:cs="Times New Roman"/>
          <w:color w:val="auto"/>
          <w:sz w:val="24"/>
          <w:szCs w:val="24"/>
          <w:lang w:eastAsia="en-US"/>
        </w:rPr>
      </w:pPr>
      <w:r w:rsidRPr="00B31758">
        <w:rPr>
          <w:rFonts w:ascii="Times New Roman" w:hAnsi="Times New Roman" w:cs="Times New Roman"/>
          <w:sz w:val="24"/>
          <w:szCs w:val="24"/>
        </w:rPr>
        <w:t>oferta przetargowa Wykonawcy oraz kosztorys opracowany przez Wykonawcę.</w:t>
      </w:r>
    </w:p>
    <w:p w14:paraId="27D373E4" w14:textId="77777777" w:rsidR="002B02BA" w:rsidRPr="0033793D"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33793D">
        <w:rPr>
          <w:rFonts w:ascii="Times New Roman" w:hAnsi="Times New Roman" w:cs="Times New Roman"/>
          <w:sz w:val="24"/>
          <w:szCs w:val="24"/>
        </w:rPr>
        <w:t xml:space="preserve">Przedmiot umowy musi być wykonany zgodnie z zasadami współczesnej wiedzy technicznej, obowiązującymi przepisami, normami, aprobatami technicznymi oraz na ustalonych niniejszą umową warunkach. </w:t>
      </w:r>
    </w:p>
    <w:p w14:paraId="7611BBEE" w14:textId="77777777" w:rsidR="002B02BA" w:rsidRPr="0033793D"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33793D">
        <w:rPr>
          <w:rFonts w:ascii="Times New Roman" w:hAnsi="Times New Roman" w:cs="Times New Roman"/>
          <w:sz w:val="24"/>
          <w:szCs w:val="24"/>
        </w:rPr>
        <w:t xml:space="preserve">Wykonawca oświadcza, że posiada odpowiednią wiedzę, doświadczenie i środki umożliwiające realizację niniejszej umowy. </w:t>
      </w:r>
    </w:p>
    <w:p w14:paraId="21638BF4" w14:textId="24E8F7ED" w:rsidR="002B02BA" w:rsidRPr="0033793D"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33793D">
        <w:rPr>
          <w:rFonts w:ascii="Times New Roman" w:hAnsi="Times New Roman" w:cs="Times New Roman"/>
          <w:sz w:val="24"/>
          <w:szCs w:val="24"/>
        </w:rPr>
        <w:t xml:space="preserve">Wykonawca oświadcza, że przed podpisaniem niniejszej umowy zapoznał się ze wszystkimi dokumentami i warunkami niezbędnymi do zrealizowania przedmiotu umowy, w tym </w:t>
      </w:r>
      <w:r w:rsidR="0033793D" w:rsidRPr="0033793D">
        <w:rPr>
          <w:rFonts w:ascii="Times New Roman" w:hAnsi="Times New Roman" w:cs="Times New Roman"/>
          <w:sz w:val="24"/>
          <w:szCs w:val="24"/>
        </w:rPr>
        <w:t xml:space="preserve">odbył wizję lokalną, zapoznał się z </w:t>
      </w:r>
      <w:r w:rsidR="007F1A6F" w:rsidRPr="0033793D">
        <w:rPr>
          <w:rFonts w:ascii="Times New Roman" w:hAnsi="Times New Roman" w:cs="Times New Roman"/>
          <w:sz w:val="24"/>
          <w:szCs w:val="24"/>
        </w:rPr>
        <w:t>PFU</w:t>
      </w:r>
      <w:r w:rsidR="0079079E" w:rsidRPr="0033793D">
        <w:rPr>
          <w:rFonts w:ascii="Times New Roman" w:hAnsi="Times New Roman" w:cs="Times New Roman"/>
          <w:sz w:val="24"/>
          <w:szCs w:val="24"/>
        </w:rPr>
        <w:t>,</w:t>
      </w:r>
      <w:r w:rsidR="00EB661E" w:rsidRPr="0033793D">
        <w:rPr>
          <w:rFonts w:ascii="Times New Roman" w:hAnsi="Times New Roman" w:cs="Times New Roman"/>
          <w:sz w:val="24"/>
          <w:szCs w:val="24"/>
        </w:rPr>
        <w:t xml:space="preserve"> </w:t>
      </w:r>
      <w:r w:rsidRPr="0033793D">
        <w:rPr>
          <w:rFonts w:ascii="Times New Roman" w:hAnsi="Times New Roman" w:cs="Times New Roman"/>
          <w:sz w:val="24"/>
          <w:szCs w:val="24"/>
        </w:rPr>
        <w:t>warunkami finansowania inwestycji, które są niezbędne do wykonania przez niego przedmiotu umowy bez konieczności ponoszenia przez Zamawiającego jaki</w:t>
      </w:r>
      <w:r w:rsidR="0096545D" w:rsidRPr="0033793D">
        <w:rPr>
          <w:rFonts w:ascii="Times New Roman" w:hAnsi="Times New Roman" w:cs="Times New Roman"/>
          <w:sz w:val="24"/>
          <w:szCs w:val="24"/>
        </w:rPr>
        <w:t>chkolwiek dod</w:t>
      </w:r>
      <w:r w:rsidR="006F53F9" w:rsidRPr="0033793D">
        <w:rPr>
          <w:rFonts w:ascii="Times New Roman" w:hAnsi="Times New Roman" w:cs="Times New Roman"/>
          <w:sz w:val="24"/>
          <w:szCs w:val="24"/>
        </w:rPr>
        <w:t>atkowych kosztów i</w:t>
      </w:r>
      <w:r w:rsidR="00EB661E" w:rsidRPr="0033793D">
        <w:rPr>
          <w:rFonts w:ascii="Times New Roman" w:hAnsi="Times New Roman" w:cs="Times New Roman"/>
          <w:sz w:val="24"/>
          <w:szCs w:val="24"/>
        </w:rPr>
        <w:t> </w:t>
      </w:r>
      <w:r w:rsidRPr="0033793D">
        <w:rPr>
          <w:rFonts w:ascii="Times New Roman" w:hAnsi="Times New Roman" w:cs="Times New Roman"/>
          <w:sz w:val="24"/>
          <w:szCs w:val="24"/>
        </w:rPr>
        <w:t xml:space="preserve">nie wnosi do nich żadnych zastrzeżeń. </w:t>
      </w:r>
    </w:p>
    <w:p w14:paraId="02FCD81A" w14:textId="2F868205" w:rsidR="002B02BA" w:rsidRPr="007F1A6F"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7F1A6F">
        <w:rPr>
          <w:rFonts w:ascii="Times New Roman" w:hAnsi="Times New Roman" w:cs="Times New Roman"/>
          <w:sz w:val="24"/>
          <w:szCs w:val="24"/>
        </w:rPr>
        <w:t>Zamawiający dopuszcza możliwość wystąpienia w trakcie realizacji przedmiotu umowy konieczności wykonania robót zamiennych</w:t>
      </w:r>
      <w:r w:rsidR="0096545D" w:rsidRPr="007F1A6F">
        <w:rPr>
          <w:rFonts w:ascii="Times New Roman" w:hAnsi="Times New Roman" w:cs="Times New Roman"/>
          <w:sz w:val="24"/>
          <w:szCs w:val="24"/>
        </w:rPr>
        <w:t xml:space="preserve"> w stosunku do przewidzianych w </w:t>
      </w:r>
      <w:r w:rsidRPr="007F1A6F">
        <w:rPr>
          <w:rFonts w:ascii="Times New Roman" w:hAnsi="Times New Roman" w:cs="Times New Roman"/>
          <w:sz w:val="24"/>
          <w:szCs w:val="24"/>
        </w:rPr>
        <w:t xml:space="preserve">dokumentacji </w:t>
      </w:r>
      <w:r w:rsidR="007F1A6F" w:rsidRPr="007F1A6F">
        <w:rPr>
          <w:rFonts w:ascii="Times New Roman" w:hAnsi="Times New Roman" w:cs="Times New Roman"/>
          <w:sz w:val="24"/>
          <w:szCs w:val="24"/>
        </w:rPr>
        <w:t>postępowania</w:t>
      </w:r>
      <w:r w:rsidRPr="007F1A6F">
        <w:rPr>
          <w:rFonts w:ascii="Times New Roman" w:hAnsi="Times New Roman" w:cs="Times New Roman"/>
          <w:sz w:val="24"/>
          <w:szCs w:val="24"/>
        </w:rPr>
        <w:t xml:space="preserve"> w sytuacji, gdy wykonanie tych robót będzie niezbędne do prawidłowego tj.</w:t>
      </w:r>
      <w:r w:rsidR="007F1A6F" w:rsidRPr="007F1A6F">
        <w:rPr>
          <w:rFonts w:ascii="Times New Roman" w:hAnsi="Times New Roman" w:cs="Times New Roman"/>
          <w:sz w:val="24"/>
          <w:szCs w:val="24"/>
        </w:rPr>
        <w:t> </w:t>
      </w:r>
      <w:r w:rsidRPr="007F1A6F">
        <w:rPr>
          <w:rFonts w:ascii="Times New Roman" w:hAnsi="Times New Roman" w:cs="Times New Roman"/>
          <w:sz w:val="24"/>
          <w:szCs w:val="24"/>
        </w:rPr>
        <w:t xml:space="preserve">zgodnego z zasadami wiedzy technicznej i obowiązującymi na dzień odbioru robót przepisami, wykonania </w:t>
      </w:r>
      <w:r w:rsidR="0056738F" w:rsidRPr="007F1A6F">
        <w:rPr>
          <w:rFonts w:ascii="Times New Roman" w:hAnsi="Times New Roman" w:cs="Times New Roman"/>
          <w:sz w:val="24"/>
          <w:szCs w:val="24"/>
        </w:rPr>
        <w:t>zadania</w:t>
      </w:r>
      <w:r w:rsidRPr="007F1A6F">
        <w:rPr>
          <w:rFonts w:ascii="Times New Roman" w:hAnsi="Times New Roman" w:cs="Times New Roman"/>
          <w:sz w:val="24"/>
          <w:szCs w:val="24"/>
        </w:rPr>
        <w:t xml:space="preserve"> określonego w ust. 1 niniejszego paragrafu.   </w:t>
      </w:r>
    </w:p>
    <w:p w14:paraId="38FB035C" w14:textId="13EA8C14" w:rsidR="002B02BA" w:rsidRPr="007F1A6F"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7F1A6F">
        <w:rPr>
          <w:rFonts w:ascii="Times New Roman" w:hAnsi="Times New Roman" w:cs="Times New Roman"/>
          <w:sz w:val="24"/>
          <w:szCs w:val="24"/>
        </w:rPr>
        <w:lastRenderedPageBreak/>
        <w:t xml:space="preserve">Zamawiający dopuszcza także możliwość rezygnacji z wykonywania pewnych robót przewidzianych w dokumentacji </w:t>
      </w:r>
      <w:r w:rsidR="007F1A6F" w:rsidRPr="007F1A6F">
        <w:rPr>
          <w:rFonts w:ascii="Times New Roman" w:hAnsi="Times New Roman" w:cs="Times New Roman"/>
          <w:sz w:val="24"/>
          <w:szCs w:val="24"/>
        </w:rPr>
        <w:t>postępowania</w:t>
      </w:r>
      <w:r w:rsidRPr="007F1A6F">
        <w:rPr>
          <w:rFonts w:ascii="Times New Roman" w:hAnsi="Times New Roman" w:cs="Times New Roman"/>
          <w:sz w:val="24"/>
          <w:szCs w:val="24"/>
        </w:rPr>
        <w:t xml:space="preserve"> w sytuacji, gdy ich wykonanie będzie zbędne do prawidłowego, tj. zgodnego z zasadami wiedzy technicznej i obowiązującymi na dzień odbioru robót przepisami, wykonania </w:t>
      </w:r>
      <w:r w:rsidR="0056738F" w:rsidRPr="007F1A6F">
        <w:rPr>
          <w:rFonts w:ascii="Times New Roman" w:hAnsi="Times New Roman" w:cs="Times New Roman"/>
          <w:sz w:val="24"/>
          <w:szCs w:val="24"/>
        </w:rPr>
        <w:t>zadania</w:t>
      </w:r>
      <w:r w:rsidRPr="007F1A6F">
        <w:rPr>
          <w:rFonts w:ascii="Times New Roman" w:hAnsi="Times New Roman" w:cs="Times New Roman"/>
          <w:sz w:val="24"/>
          <w:szCs w:val="24"/>
        </w:rPr>
        <w:t xml:space="preserve"> określonego w ust. 1 niniejszego paragrafu. Roboty takie w dalszej części umowy nazywane są „robotami zaniechanymi”. Sposób wyliczenia wartości tych robót określa § 3 ust. </w:t>
      </w:r>
      <w:r w:rsidR="002C5350">
        <w:rPr>
          <w:rFonts w:ascii="Times New Roman" w:hAnsi="Times New Roman" w:cs="Times New Roman"/>
          <w:sz w:val="24"/>
          <w:szCs w:val="24"/>
        </w:rPr>
        <w:t>7</w:t>
      </w:r>
      <w:r w:rsidRPr="007F1A6F">
        <w:rPr>
          <w:rFonts w:ascii="Times New Roman" w:hAnsi="Times New Roman" w:cs="Times New Roman"/>
          <w:sz w:val="24"/>
          <w:szCs w:val="24"/>
        </w:rPr>
        <w:t xml:space="preserve"> niniejszej umowy. </w:t>
      </w:r>
    </w:p>
    <w:p w14:paraId="10BCB6D2" w14:textId="0A629966" w:rsidR="002B02BA" w:rsidRPr="007F1A6F"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7F1A6F">
        <w:rPr>
          <w:rFonts w:ascii="Times New Roman" w:hAnsi="Times New Roman" w:cs="Times New Roman"/>
          <w:sz w:val="24"/>
          <w:szCs w:val="24"/>
        </w:rPr>
        <w:t xml:space="preserve">Zmiany, o których mowa w ust. </w:t>
      </w:r>
      <w:r w:rsidR="00DB568C">
        <w:rPr>
          <w:rFonts w:ascii="Times New Roman" w:hAnsi="Times New Roman" w:cs="Times New Roman"/>
          <w:sz w:val="24"/>
          <w:szCs w:val="24"/>
        </w:rPr>
        <w:t>6</w:t>
      </w:r>
      <w:r w:rsidR="007D64F7" w:rsidRPr="007F1A6F">
        <w:rPr>
          <w:rFonts w:ascii="Times New Roman" w:hAnsi="Times New Roman" w:cs="Times New Roman"/>
          <w:sz w:val="24"/>
          <w:szCs w:val="24"/>
        </w:rPr>
        <w:t xml:space="preserve"> i </w:t>
      </w:r>
      <w:r w:rsidR="00DB568C">
        <w:rPr>
          <w:rFonts w:ascii="Times New Roman" w:hAnsi="Times New Roman" w:cs="Times New Roman"/>
          <w:sz w:val="24"/>
          <w:szCs w:val="24"/>
        </w:rPr>
        <w:t>7</w:t>
      </w:r>
      <w:r w:rsidR="007D64F7" w:rsidRPr="007F1A6F">
        <w:rPr>
          <w:rFonts w:ascii="Times New Roman" w:hAnsi="Times New Roman" w:cs="Times New Roman"/>
          <w:sz w:val="24"/>
          <w:szCs w:val="24"/>
        </w:rPr>
        <w:t xml:space="preserve"> </w:t>
      </w:r>
      <w:r w:rsidRPr="007F1A6F">
        <w:rPr>
          <w:rFonts w:ascii="Times New Roman" w:hAnsi="Times New Roman" w:cs="Times New Roman"/>
          <w:sz w:val="24"/>
          <w:szCs w:val="24"/>
        </w:rPr>
        <w:t>niniejszego paragrafu muszą być każdorazowo z</w:t>
      </w:r>
      <w:r w:rsidR="0096545D" w:rsidRPr="007F1A6F">
        <w:rPr>
          <w:rFonts w:ascii="Times New Roman" w:hAnsi="Times New Roman" w:cs="Times New Roman"/>
          <w:sz w:val="24"/>
          <w:szCs w:val="24"/>
        </w:rPr>
        <w:t>atwierdzone przez Zamawiającego</w:t>
      </w:r>
      <w:r w:rsidRPr="007F1A6F">
        <w:rPr>
          <w:rFonts w:ascii="Times New Roman" w:hAnsi="Times New Roman" w:cs="Times New Roman"/>
          <w:sz w:val="24"/>
          <w:szCs w:val="24"/>
        </w:rPr>
        <w:t xml:space="preserve">.   </w:t>
      </w:r>
    </w:p>
    <w:p w14:paraId="6B54CA03" w14:textId="32BCFAFB" w:rsidR="002B02BA" w:rsidRPr="007F1A6F"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7F1A6F">
        <w:rPr>
          <w:rFonts w:ascii="Times New Roman" w:hAnsi="Times New Roman" w:cs="Times New Roman"/>
          <w:sz w:val="24"/>
          <w:szCs w:val="24"/>
        </w:rPr>
        <w:t>Przedmiot umowy określony w ust. 1</w:t>
      </w:r>
      <w:r w:rsidR="0056738F" w:rsidRPr="007F1A6F">
        <w:rPr>
          <w:rFonts w:ascii="Times New Roman" w:hAnsi="Times New Roman" w:cs="Times New Roman"/>
          <w:sz w:val="24"/>
          <w:szCs w:val="24"/>
        </w:rPr>
        <w:t xml:space="preserve"> - </w:t>
      </w:r>
      <w:r w:rsidR="00DB568C">
        <w:rPr>
          <w:rFonts w:ascii="Times New Roman" w:hAnsi="Times New Roman" w:cs="Times New Roman"/>
          <w:sz w:val="24"/>
          <w:szCs w:val="24"/>
        </w:rPr>
        <w:t>2</w:t>
      </w:r>
      <w:r w:rsidRPr="007F1A6F">
        <w:rPr>
          <w:rFonts w:ascii="Times New Roman" w:hAnsi="Times New Roman" w:cs="Times New Roman"/>
          <w:sz w:val="24"/>
          <w:szCs w:val="24"/>
        </w:rPr>
        <w:t xml:space="preserve"> niniejszego paragra</w:t>
      </w:r>
      <w:r w:rsidR="00FE3B86" w:rsidRPr="007F1A6F">
        <w:rPr>
          <w:rFonts w:ascii="Times New Roman" w:hAnsi="Times New Roman" w:cs="Times New Roman"/>
          <w:sz w:val="24"/>
          <w:szCs w:val="24"/>
        </w:rPr>
        <w:t>fu będzie realizowany zgodnie z </w:t>
      </w:r>
      <w:r w:rsidRPr="007F1A6F">
        <w:rPr>
          <w:rFonts w:ascii="Times New Roman" w:hAnsi="Times New Roman" w:cs="Times New Roman"/>
          <w:sz w:val="24"/>
          <w:szCs w:val="24"/>
        </w:rPr>
        <w:t xml:space="preserve">zatwierdzonym przez Zamawiającego harmonogramem rzeczowo – finansowym. </w:t>
      </w:r>
    </w:p>
    <w:p w14:paraId="2ED6CFAD" w14:textId="77777777" w:rsidR="002B02BA" w:rsidRPr="001B40D5" w:rsidRDefault="004704AD" w:rsidP="00072BE6">
      <w:pPr>
        <w:spacing w:after="0" w:line="276" w:lineRule="auto"/>
        <w:ind w:left="98" w:firstLine="0"/>
        <w:jc w:val="left"/>
        <w:rPr>
          <w:rFonts w:ascii="Times New Roman" w:hAnsi="Times New Roman" w:cs="Times New Roman"/>
          <w:sz w:val="24"/>
          <w:szCs w:val="24"/>
          <w:highlight w:val="yellow"/>
        </w:rPr>
      </w:pPr>
      <w:r w:rsidRPr="001B40D5">
        <w:rPr>
          <w:rFonts w:ascii="Times New Roman" w:hAnsi="Times New Roman" w:cs="Times New Roman"/>
          <w:b/>
          <w:sz w:val="24"/>
          <w:szCs w:val="24"/>
          <w:highlight w:val="yellow"/>
        </w:rPr>
        <w:t xml:space="preserve"> </w:t>
      </w:r>
    </w:p>
    <w:p w14:paraId="01E9D99F" w14:textId="77777777" w:rsidR="002B02BA" w:rsidRPr="007F2FB8" w:rsidRDefault="004704AD" w:rsidP="00072BE6">
      <w:pPr>
        <w:spacing w:after="0" w:line="276" w:lineRule="auto"/>
        <w:ind w:left="187" w:right="5" w:hanging="10"/>
        <w:jc w:val="center"/>
        <w:rPr>
          <w:rFonts w:ascii="Times New Roman" w:hAnsi="Times New Roman" w:cs="Times New Roman"/>
          <w:b/>
          <w:sz w:val="24"/>
          <w:szCs w:val="24"/>
        </w:rPr>
      </w:pPr>
      <w:r w:rsidRPr="007F2FB8">
        <w:rPr>
          <w:rFonts w:ascii="Times New Roman" w:hAnsi="Times New Roman" w:cs="Times New Roman"/>
          <w:b/>
          <w:sz w:val="24"/>
          <w:szCs w:val="24"/>
        </w:rPr>
        <w:t>§</w:t>
      </w:r>
      <w:r w:rsidR="00A1680A" w:rsidRPr="007F2FB8">
        <w:rPr>
          <w:rFonts w:ascii="Times New Roman" w:hAnsi="Times New Roman" w:cs="Times New Roman"/>
          <w:b/>
          <w:sz w:val="24"/>
          <w:szCs w:val="24"/>
        </w:rPr>
        <w:t xml:space="preserve"> </w:t>
      </w:r>
      <w:r w:rsidRPr="007F2FB8">
        <w:rPr>
          <w:rFonts w:ascii="Times New Roman" w:hAnsi="Times New Roman" w:cs="Times New Roman"/>
          <w:b/>
          <w:sz w:val="24"/>
          <w:szCs w:val="24"/>
        </w:rPr>
        <w:t>2</w:t>
      </w:r>
      <w:r w:rsidR="00A1680A" w:rsidRPr="007F2FB8">
        <w:rPr>
          <w:rFonts w:ascii="Times New Roman" w:hAnsi="Times New Roman" w:cs="Times New Roman"/>
          <w:b/>
          <w:sz w:val="24"/>
          <w:szCs w:val="24"/>
        </w:rPr>
        <w:t>.</w:t>
      </w:r>
      <w:r w:rsidRPr="007F2FB8">
        <w:rPr>
          <w:rFonts w:ascii="Times New Roman" w:hAnsi="Times New Roman" w:cs="Times New Roman"/>
          <w:b/>
          <w:sz w:val="24"/>
          <w:szCs w:val="24"/>
        </w:rPr>
        <w:t xml:space="preserve"> </w:t>
      </w:r>
      <w:r w:rsidR="00956918" w:rsidRPr="007F2FB8">
        <w:rPr>
          <w:rFonts w:ascii="Times New Roman" w:hAnsi="Times New Roman" w:cs="Times New Roman"/>
          <w:b/>
          <w:sz w:val="24"/>
          <w:szCs w:val="24"/>
        </w:rPr>
        <w:t>Materiały</w:t>
      </w:r>
    </w:p>
    <w:p w14:paraId="034E5DF7" w14:textId="30B935D3" w:rsidR="0056738F" w:rsidRPr="007F2FB8" w:rsidRDefault="004704AD" w:rsidP="00072BE6">
      <w:pPr>
        <w:pStyle w:val="Akapitzlist"/>
        <w:numPr>
          <w:ilvl w:val="0"/>
          <w:numId w:val="2"/>
        </w:numPr>
        <w:spacing w:after="0" w:line="276" w:lineRule="auto"/>
        <w:rPr>
          <w:rFonts w:ascii="Times New Roman" w:hAnsi="Times New Roman" w:cs="Times New Roman"/>
          <w:sz w:val="24"/>
          <w:szCs w:val="24"/>
        </w:rPr>
      </w:pPr>
      <w:r w:rsidRPr="007F2FB8">
        <w:rPr>
          <w:rFonts w:ascii="Times New Roman" w:hAnsi="Times New Roman" w:cs="Times New Roman"/>
          <w:sz w:val="24"/>
          <w:szCs w:val="24"/>
        </w:rPr>
        <w:t xml:space="preserve">Przedmiot umowy wykonany zostanie z materiałów dostarczonych przez Wykonawcę. </w:t>
      </w:r>
      <w:r w:rsidR="0056738F" w:rsidRPr="007F2FB8">
        <w:rPr>
          <w:rFonts w:ascii="Times New Roman" w:hAnsi="Times New Roman" w:cs="Times New Roman"/>
          <w:sz w:val="24"/>
          <w:szCs w:val="24"/>
        </w:rPr>
        <w:t xml:space="preserve">Do realizacji zamówienia </w:t>
      </w:r>
      <w:r w:rsidR="00EB4F43">
        <w:rPr>
          <w:rFonts w:ascii="Times New Roman" w:hAnsi="Times New Roman" w:cs="Times New Roman"/>
          <w:sz w:val="24"/>
          <w:szCs w:val="24"/>
        </w:rPr>
        <w:t>W</w:t>
      </w:r>
      <w:r w:rsidR="0056738F" w:rsidRPr="007F2FB8">
        <w:rPr>
          <w:rFonts w:ascii="Times New Roman" w:hAnsi="Times New Roman" w:cs="Times New Roman"/>
          <w:sz w:val="24"/>
          <w:szCs w:val="24"/>
        </w:rPr>
        <w:t xml:space="preserve">ykonawca użyje materiałów o parametrach nie gorszych niż przewidziane w </w:t>
      </w:r>
      <w:r w:rsidR="007F1A6F" w:rsidRPr="007F2FB8">
        <w:rPr>
          <w:rFonts w:ascii="Times New Roman" w:hAnsi="Times New Roman" w:cs="Times New Roman"/>
          <w:sz w:val="24"/>
          <w:szCs w:val="24"/>
        </w:rPr>
        <w:t>PFU</w:t>
      </w:r>
      <w:r w:rsidR="0056738F" w:rsidRPr="007F2FB8">
        <w:rPr>
          <w:rFonts w:ascii="Times New Roman" w:hAnsi="Times New Roman" w:cs="Times New Roman"/>
          <w:sz w:val="24"/>
          <w:szCs w:val="24"/>
        </w:rPr>
        <w:t xml:space="preserve"> stanowiących załączniki do SWZ.</w:t>
      </w:r>
    </w:p>
    <w:p w14:paraId="70777EDB" w14:textId="5C38513A" w:rsidR="002B02BA" w:rsidRPr="007F1A6F" w:rsidRDefault="004704AD" w:rsidP="00072BE6">
      <w:pPr>
        <w:numPr>
          <w:ilvl w:val="0"/>
          <w:numId w:val="2"/>
        </w:numPr>
        <w:spacing w:after="0" w:line="276" w:lineRule="auto"/>
        <w:ind w:left="425" w:right="46" w:hanging="425"/>
        <w:rPr>
          <w:rFonts w:ascii="Times New Roman" w:hAnsi="Times New Roman" w:cs="Times New Roman"/>
          <w:sz w:val="24"/>
          <w:szCs w:val="24"/>
        </w:rPr>
      </w:pPr>
      <w:r w:rsidRPr="007F1A6F">
        <w:rPr>
          <w:rFonts w:ascii="Times New Roman" w:hAnsi="Times New Roman" w:cs="Times New Roman"/>
          <w:sz w:val="24"/>
          <w:szCs w:val="24"/>
        </w:rPr>
        <w:t xml:space="preserve">Materiały, o których mowa w ust. 1, powinny odpowiadać, co do jakości wymaganiom określonym ustawą z dnia 16 kwietnia 2004 r. o wyrobach budowlanych </w:t>
      </w:r>
      <w:r w:rsidR="00D647C8" w:rsidRPr="007F1A6F">
        <w:rPr>
          <w:rFonts w:ascii="Times New Roman" w:hAnsi="Times New Roman" w:cs="Times New Roman"/>
          <w:sz w:val="24"/>
          <w:szCs w:val="24"/>
        </w:rPr>
        <w:t>(Dz. U. z 20</w:t>
      </w:r>
      <w:r w:rsidR="0056738F" w:rsidRPr="007F1A6F">
        <w:rPr>
          <w:rFonts w:ascii="Times New Roman" w:hAnsi="Times New Roman" w:cs="Times New Roman"/>
          <w:sz w:val="24"/>
          <w:szCs w:val="24"/>
        </w:rPr>
        <w:t>2</w:t>
      </w:r>
      <w:r w:rsidR="00CF2B5F" w:rsidRPr="007F1A6F">
        <w:rPr>
          <w:rFonts w:ascii="Times New Roman" w:hAnsi="Times New Roman" w:cs="Times New Roman"/>
          <w:sz w:val="24"/>
          <w:szCs w:val="24"/>
        </w:rPr>
        <w:t>1</w:t>
      </w:r>
      <w:r w:rsidR="00D647C8" w:rsidRPr="007F1A6F">
        <w:rPr>
          <w:rFonts w:ascii="Times New Roman" w:hAnsi="Times New Roman" w:cs="Times New Roman"/>
          <w:sz w:val="24"/>
          <w:szCs w:val="24"/>
        </w:rPr>
        <w:t xml:space="preserve"> r. poz. </w:t>
      </w:r>
      <w:r w:rsidR="00CF2B5F" w:rsidRPr="007F1A6F">
        <w:rPr>
          <w:rFonts w:ascii="Times New Roman" w:hAnsi="Times New Roman" w:cs="Times New Roman"/>
          <w:sz w:val="24"/>
          <w:szCs w:val="24"/>
        </w:rPr>
        <w:t xml:space="preserve">1213 </w:t>
      </w:r>
      <w:r w:rsidR="00D647C8" w:rsidRPr="007F1A6F">
        <w:rPr>
          <w:rFonts w:ascii="Times New Roman" w:hAnsi="Times New Roman" w:cs="Times New Roman"/>
          <w:sz w:val="24"/>
          <w:szCs w:val="24"/>
        </w:rPr>
        <w:t xml:space="preserve">z późn. zm.) </w:t>
      </w:r>
      <w:r w:rsidRPr="007F1A6F">
        <w:rPr>
          <w:rFonts w:ascii="Times New Roman" w:hAnsi="Times New Roman" w:cs="Times New Roman"/>
          <w:sz w:val="24"/>
          <w:szCs w:val="24"/>
        </w:rPr>
        <w:t xml:space="preserve">oraz wymaganiom określonym w </w:t>
      </w:r>
      <w:r w:rsidR="002C5350">
        <w:rPr>
          <w:rFonts w:ascii="Times New Roman" w:hAnsi="Times New Roman" w:cs="Times New Roman"/>
          <w:sz w:val="24"/>
          <w:szCs w:val="24"/>
        </w:rPr>
        <w:t>PFU</w:t>
      </w:r>
      <w:r w:rsidRPr="007F1A6F">
        <w:rPr>
          <w:rFonts w:ascii="Times New Roman" w:hAnsi="Times New Roman" w:cs="Times New Roman"/>
          <w:sz w:val="24"/>
          <w:szCs w:val="24"/>
        </w:rPr>
        <w:t xml:space="preserve">. </w:t>
      </w:r>
    </w:p>
    <w:p w14:paraId="334A9C41" w14:textId="77777777" w:rsidR="002B02BA" w:rsidRPr="007F1A6F" w:rsidRDefault="004704AD" w:rsidP="00072BE6">
      <w:pPr>
        <w:numPr>
          <w:ilvl w:val="0"/>
          <w:numId w:val="2"/>
        </w:numPr>
        <w:spacing w:after="0" w:line="276" w:lineRule="auto"/>
        <w:ind w:left="425" w:right="46" w:hanging="425"/>
        <w:rPr>
          <w:rFonts w:ascii="Times New Roman" w:hAnsi="Times New Roman" w:cs="Times New Roman"/>
          <w:sz w:val="24"/>
          <w:szCs w:val="24"/>
        </w:rPr>
      </w:pPr>
      <w:r w:rsidRPr="007F1A6F">
        <w:rPr>
          <w:rFonts w:ascii="Times New Roman" w:hAnsi="Times New Roman" w:cs="Times New Roman"/>
          <w:sz w:val="24"/>
          <w:szCs w:val="24"/>
        </w:rPr>
        <w:t xml:space="preserve">Wykonawca ponosi odpowiedzialność za jakość wykonywanych robót budowlanych oraz za jakość zastosowanych do robót materiałów. </w:t>
      </w:r>
    </w:p>
    <w:p w14:paraId="7928093E" w14:textId="77777777" w:rsidR="0033793D" w:rsidRDefault="0033793D" w:rsidP="00072BE6">
      <w:pPr>
        <w:numPr>
          <w:ilvl w:val="0"/>
          <w:numId w:val="2"/>
        </w:numPr>
        <w:spacing w:after="0" w:line="276" w:lineRule="auto"/>
        <w:ind w:left="425" w:right="46" w:hanging="425"/>
        <w:rPr>
          <w:rFonts w:ascii="Times New Roman" w:hAnsi="Times New Roman" w:cs="Times New Roman"/>
          <w:sz w:val="24"/>
          <w:szCs w:val="24"/>
        </w:rPr>
      </w:pPr>
      <w:r w:rsidRPr="0033793D">
        <w:rPr>
          <w:rFonts w:ascii="Times New Roman" w:hAnsi="Times New Roman" w:cs="Times New Roman"/>
          <w:sz w:val="24"/>
          <w:szCs w:val="24"/>
        </w:rPr>
        <w:t xml:space="preserve">Wykonawca obowiązany jest każdorazowo przedłożyć do zatwierdzenia Karty Materiałowe dla materiałów, wyrobów i urządzeń przeznaczonych do wbudowania, zawierające wymagane aprobaty techniczne, certyfikaty, atesty, świadectwa jakości, wyniki badań laboratoryjnych lub jednostkowe dopuszczenia do stosowania. </w:t>
      </w:r>
    </w:p>
    <w:p w14:paraId="088C6CB3" w14:textId="37594912" w:rsidR="002B02BA" w:rsidRPr="007F1A6F" w:rsidRDefault="004704AD" w:rsidP="00072BE6">
      <w:pPr>
        <w:numPr>
          <w:ilvl w:val="0"/>
          <w:numId w:val="2"/>
        </w:numPr>
        <w:spacing w:after="0" w:line="276" w:lineRule="auto"/>
        <w:ind w:left="425" w:right="46" w:hanging="425"/>
        <w:rPr>
          <w:rFonts w:ascii="Times New Roman" w:hAnsi="Times New Roman" w:cs="Times New Roman"/>
          <w:sz w:val="24"/>
          <w:szCs w:val="24"/>
        </w:rPr>
      </w:pPr>
      <w:r w:rsidRPr="007F1A6F">
        <w:rPr>
          <w:rFonts w:ascii="Times New Roman" w:hAnsi="Times New Roman" w:cs="Times New Roman"/>
          <w:sz w:val="24"/>
          <w:szCs w:val="24"/>
        </w:rPr>
        <w:t>Inspekt</w:t>
      </w:r>
      <w:r w:rsidR="00156A03" w:rsidRPr="007F1A6F">
        <w:rPr>
          <w:rFonts w:ascii="Times New Roman" w:hAnsi="Times New Roman" w:cs="Times New Roman"/>
          <w:sz w:val="24"/>
          <w:szCs w:val="24"/>
        </w:rPr>
        <w:t>or N</w:t>
      </w:r>
      <w:r w:rsidRPr="007F1A6F">
        <w:rPr>
          <w:rFonts w:ascii="Times New Roman" w:hAnsi="Times New Roman" w:cs="Times New Roman"/>
          <w:sz w:val="24"/>
          <w:szCs w:val="24"/>
        </w:rPr>
        <w:t xml:space="preserve">adzoru może zażądać od Wykonawcy wykonania badań dodatkowych, innych niż wymagane w </w:t>
      </w:r>
      <w:r w:rsidR="00FE4824">
        <w:rPr>
          <w:rFonts w:ascii="Times New Roman" w:hAnsi="Times New Roman" w:cs="Times New Roman"/>
          <w:sz w:val="24"/>
          <w:szCs w:val="24"/>
        </w:rPr>
        <w:t>PFU</w:t>
      </w:r>
      <w:r w:rsidR="006F53F9" w:rsidRPr="007F1A6F">
        <w:rPr>
          <w:rFonts w:ascii="Times New Roman" w:hAnsi="Times New Roman" w:cs="Times New Roman"/>
          <w:sz w:val="24"/>
          <w:szCs w:val="24"/>
        </w:rPr>
        <w:t xml:space="preserve"> </w:t>
      </w:r>
      <w:r w:rsidRPr="007F1A6F">
        <w:rPr>
          <w:rFonts w:ascii="Times New Roman" w:hAnsi="Times New Roman" w:cs="Times New Roman"/>
          <w:sz w:val="24"/>
          <w:szCs w:val="24"/>
        </w:rPr>
        <w:t xml:space="preserve">lub wykonania dodatkowych badań dotyczących materiałów lub robót budowlanych, które budzą uzasadnione wątpliwości, co do ich jakości.  </w:t>
      </w:r>
    </w:p>
    <w:p w14:paraId="0E32C79A" w14:textId="77777777" w:rsidR="0056738F" w:rsidRPr="001B40D5" w:rsidRDefault="004704AD" w:rsidP="00072BE6">
      <w:pPr>
        <w:spacing w:after="0" w:line="276" w:lineRule="auto"/>
        <w:ind w:left="233" w:firstLine="0"/>
        <w:jc w:val="center"/>
        <w:rPr>
          <w:rFonts w:ascii="Times New Roman" w:hAnsi="Times New Roman" w:cs="Times New Roman"/>
          <w:b/>
          <w:sz w:val="24"/>
          <w:szCs w:val="24"/>
          <w:highlight w:val="yellow"/>
        </w:rPr>
      </w:pPr>
      <w:r w:rsidRPr="001B40D5">
        <w:rPr>
          <w:rFonts w:ascii="Times New Roman" w:hAnsi="Times New Roman" w:cs="Times New Roman"/>
          <w:b/>
          <w:sz w:val="24"/>
          <w:szCs w:val="24"/>
          <w:highlight w:val="yellow"/>
        </w:rPr>
        <w:t xml:space="preserve"> </w:t>
      </w:r>
    </w:p>
    <w:p w14:paraId="4D2017BE" w14:textId="77777777" w:rsidR="002B02BA" w:rsidRPr="002545F5" w:rsidRDefault="004704AD" w:rsidP="00072BE6">
      <w:pPr>
        <w:spacing w:after="0" w:line="276" w:lineRule="auto"/>
        <w:ind w:left="187" w:right="5" w:hanging="10"/>
        <w:jc w:val="center"/>
        <w:rPr>
          <w:rFonts w:ascii="Times New Roman" w:hAnsi="Times New Roman" w:cs="Times New Roman"/>
          <w:b/>
          <w:sz w:val="24"/>
          <w:szCs w:val="24"/>
        </w:rPr>
      </w:pPr>
      <w:r w:rsidRPr="002545F5">
        <w:rPr>
          <w:rFonts w:ascii="Times New Roman" w:hAnsi="Times New Roman" w:cs="Times New Roman"/>
          <w:b/>
          <w:sz w:val="24"/>
          <w:szCs w:val="24"/>
        </w:rPr>
        <w:t>§</w:t>
      </w:r>
      <w:r w:rsidR="00A1680A" w:rsidRPr="002545F5">
        <w:rPr>
          <w:rFonts w:ascii="Times New Roman" w:hAnsi="Times New Roman" w:cs="Times New Roman"/>
          <w:b/>
          <w:sz w:val="24"/>
          <w:szCs w:val="24"/>
        </w:rPr>
        <w:t xml:space="preserve"> </w:t>
      </w:r>
      <w:r w:rsidRPr="002545F5">
        <w:rPr>
          <w:rFonts w:ascii="Times New Roman" w:hAnsi="Times New Roman" w:cs="Times New Roman"/>
          <w:b/>
          <w:sz w:val="24"/>
          <w:szCs w:val="24"/>
        </w:rPr>
        <w:t>3</w:t>
      </w:r>
      <w:r w:rsidR="00A1680A" w:rsidRPr="002545F5">
        <w:rPr>
          <w:rFonts w:ascii="Times New Roman" w:hAnsi="Times New Roman" w:cs="Times New Roman"/>
          <w:b/>
          <w:sz w:val="24"/>
          <w:szCs w:val="24"/>
        </w:rPr>
        <w:t>.</w:t>
      </w:r>
      <w:r w:rsidRPr="002545F5">
        <w:rPr>
          <w:rFonts w:ascii="Times New Roman" w:hAnsi="Times New Roman" w:cs="Times New Roman"/>
          <w:b/>
          <w:sz w:val="24"/>
          <w:szCs w:val="24"/>
        </w:rPr>
        <w:t xml:space="preserve"> </w:t>
      </w:r>
      <w:r w:rsidR="00956918" w:rsidRPr="002545F5">
        <w:rPr>
          <w:rFonts w:ascii="Times New Roman" w:hAnsi="Times New Roman" w:cs="Times New Roman"/>
          <w:b/>
          <w:sz w:val="24"/>
          <w:szCs w:val="24"/>
        </w:rPr>
        <w:t>Wynagrodzenie i zasady płatności</w:t>
      </w:r>
    </w:p>
    <w:p w14:paraId="633BA1B9" w14:textId="01D80BB4" w:rsidR="00342A45" w:rsidRPr="002545F5" w:rsidRDefault="004704AD" w:rsidP="00072BE6">
      <w:pPr>
        <w:numPr>
          <w:ilvl w:val="0"/>
          <w:numId w:val="3"/>
        </w:numPr>
        <w:spacing w:after="0" w:line="276" w:lineRule="auto"/>
        <w:ind w:left="432" w:right="46" w:hanging="432"/>
        <w:rPr>
          <w:rFonts w:ascii="Times New Roman" w:hAnsi="Times New Roman" w:cs="Times New Roman"/>
          <w:sz w:val="24"/>
          <w:szCs w:val="24"/>
        </w:rPr>
      </w:pPr>
      <w:r w:rsidRPr="002545F5">
        <w:rPr>
          <w:rFonts w:ascii="Times New Roman" w:hAnsi="Times New Roman" w:cs="Times New Roman"/>
          <w:sz w:val="24"/>
          <w:szCs w:val="24"/>
        </w:rPr>
        <w:t xml:space="preserve">Za wykonanie przedmiotu umowy, określonego w § 1 niniejszej umowy, Zamawiający zobowiązuje się zapłacić Wykonawcy </w:t>
      </w:r>
      <w:r w:rsidRPr="002545F5">
        <w:rPr>
          <w:rFonts w:ascii="Times New Roman" w:hAnsi="Times New Roman" w:cs="Times New Roman"/>
          <w:b/>
          <w:sz w:val="24"/>
          <w:szCs w:val="24"/>
        </w:rPr>
        <w:t>wynagrodzenie ryczałtowe</w:t>
      </w:r>
      <w:r w:rsidRPr="002545F5">
        <w:rPr>
          <w:rFonts w:ascii="Times New Roman" w:hAnsi="Times New Roman" w:cs="Times New Roman"/>
          <w:sz w:val="24"/>
          <w:szCs w:val="24"/>
        </w:rPr>
        <w:t>, zgodnie z ofertą Wykonawcy, na kwotę w wysokości netto … zł (słownie: …</w:t>
      </w:r>
      <w:r w:rsidR="004F0B46" w:rsidRPr="002545F5">
        <w:rPr>
          <w:rFonts w:ascii="Times New Roman" w:hAnsi="Times New Roman" w:cs="Times New Roman"/>
          <w:sz w:val="24"/>
          <w:szCs w:val="24"/>
        </w:rPr>
        <w:t>) wraz z podatkiem … </w:t>
      </w:r>
      <w:r w:rsidRPr="002545F5">
        <w:rPr>
          <w:rFonts w:ascii="Times New Roman" w:hAnsi="Times New Roman" w:cs="Times New Roman"/>
          <w:sz w:val="24"/>
          <w:szCs w:val="24"/>
        </w:rPr>
        <w:t>% VAT w wyso</w:t>
      </w:r>
      <w:r w:rsidR="006F53F9" w:rsidRPr="002545F5">
        <w:rPr>
          <w:rFonts w:ascii="Times New Roman" w:hAnsi="Times New Roman" w:cs="Times New Roman"/>
          <w:sz w:val="24"/>
          <w:szCs w:val="24"/>
        </w:rPr>
        <w:t>kości ……..… zł (słownie: ………………</w:t>
      </w:r>
      <w:r w:rsidRPr="002545F5">
        <w:rPr>
          <w:rFonts w:ascii="Times New Roman" w:hAnsi="Times New Roman" w:cs="Times New Roman"/>
          <w:sz w:val="24"/>
          <w:szCs w:val="24"/>
        </w:rPr>
        <w:t xml:space="preserve">), co łącznie stanowi kwotę </w:t>
      </w:r>
      <w:r w:rsidR="006F53F9" w:rsidRPr="002545F5">
        <w:rPr>
          <w:rFonts w:ascii="Times New Roman" w:hAnsi="Times New Roman" w:cs="Times New Roman"/>
          <w:sz w:val="24"/>
          <w:szCs w:val="24"/>
        </w:rPr>
        <w:t>brutto w </w:t>
      </w:r>
      <w:r w:rsidRPr="002545F5">
        <w:rPr>
          <w:rFonts w:ascii="Times New Roman" w:hAnsi="Times New Roman" w:cs="Times New Roman"/>
          <w:sz w:val="24"/>
          <w:szCs w:val="24"/>
        </w:rPr>
        <w:t>wysokości ………………….. zł (sł</w:t>
      </w:r>
      <w:r w:rsidR="006F53F9" w:rsidRPr="002545F5">
        <w:rPr>
          <w:rFonts w:ascii="Times New Roman" w:hAnsi="Times New Roman" w:cs="Times New Roman"/>
          <w:sz w:val="24"/>
          <w:szCs w:val="24"/>
        </w:rPr>
        <w:t>ownie: …………………...…....</w:t>
      </w:r>
      <w:r w:rsidR="000D402C" w:rsidRPr="002545F5">
        <w:rPr>
          <w:rFonts w:ascii="Times New Roman" w:hAnsi="Times New Roman" w:cs="Times New Roman"/>
          <w:sz w:val="24"/>
          <w:szCs w:val="24"/>
        </w:rPr>
        <w:t>)</w:t>
      </w:r>
      <w:r w:rsidR="00B14B92" w:rsidRPr="002545F5">
        <w:rPr>
          <w:rFonts w:ascii="Times New Roman" w:hAnsi="Times New Roman" w:cs="Times New Roman"/>
          <w:sz w:val="24"/>
          <w:szCs w:val="24"/>
        </w:rPr>
        <w:t>, w tym:</w:t>
      </w:r>
      <w:r w:rsidR="00D440FA" w:rsidRPr="002545F5">
        <w:rPr>
          <w:rFonts w:ascii="Times New Roman" w:hAnsi="Times New Roman" w:cs="Times New Roman"/>
          <w:sz w:val="24"/>
          <w:szCs w:val="24"/>
        </w:rPr>
        <w:t xml:space="preserve"> </w:t>
      </w:r>
    </w:p>
    <w:p w14:paraId="59FEE5F5" w14:textId="2232C890" w:rsidR="007F1A6F" w:rsidRDefault="007F1A6F">
      <w:pPr>
        <w:pStyle w:val="Akapitzlist"/>
        <w:numPr>
          <w:ilvl w:val="0"/>
          <w:numId w:val="52"/>
        </w:numPr>
        <w:rPr>
          <w:rFonts w:ascii="Times New Roman" w:hAnsi="Times New Roman" w:cs="Times New Roman"/>
          <w:sz w:val="24"/>
          <w:szCs w:val="24"/>
        </w:rPr>
      </w:pPr>
      <w:r w:rsidRPr="002545F5">
        <w:rPr>
          <w:rFonts w:ascii="Times New Roman" w:hAnsi="Times New Roman" w:cs="Times New Roman"/>
          <w:sz w:val="24"/>
          <w:szCs w:val="24"/>
        </w:rPr>
        <w:t xml:space="preserve">Zamawiający udzieli Wykonawcy zaliczki na poczet wykonania zamówienia w wysokości 5% wynagrodzenia, tj. </w:t>
      </w:r>
      <w:r w:rsidR="00835545" w:rsidRPr="002545F5">
        <w:rPr>
          <w:rFonts w:ascii="Times New Roman" w:hAnsi="Times New Roman" w:cs="Times New Roman"/>
          <w:sz w:val="24"/>
          <w:szCs w:val="24"/>
        </w:rPr>
        <w:t>netto … zł (słownie: …) wraz z podatkiem … % VAT w wysokości ……..… zł (słownie: ………………), co łącznie stanowi kwotę brutto w wysokości ………………….. zł (słownie: …………………...…....)</w:t>
      </w:r>
      <w:r w:rsidRPr="002545F5">
        <w:rPr>
          <w:rFonts w:ascii="Times New Roman" w:hAnsi="Times New Roman" w:cs="Times New Roman"/>
          <w:sz w:val="24"/>
          <w:szCs w:val="24"/>
        </w:rPr>
        <w:t xml:space="preserve"> w terminie </w:t>
      </w:r>
      <w:r w:rsidR="003B6685">
        <w:rPr>
          <w:rFonts w:ascii="Times New Roman" w:hAnsi="Times New Roman" w:cs="Times New Roman"/>
          <w:sz w:val="24"/>
          <w:szCs w:val="24"/>
        </w:rPr>
        <w:t>7</w:t>
      </w:r>
      <w:r w:rsidRPr="002545F5">
        <w:rPr>
          <w:rFonts w:ascii="Times New Roman" w:hAnsi="Times New Roman" w:cs="Times New Roman"/>
          <w:sz w:val="24"/>
          <w:szCs w:val="24"/>
        </w:rPr>
        <w:t xml:space="preserve"> dni </w:t>
      </w:r>
      <w:r w:rsidR="003B6685" w:rsidRPr="003B6685">
        <w:rPr>
          <w:rFonts w:ascii="Times New Roman" w:hAnsi="Times New Roman" w:cs="Times New Roman"/>
          <w:sz w:val="24"/>
          <w:szCs w:val="24"/>
        </w:rPr>
        <w:t>od daty otrzymania przez Zamawiającego prawidłowo wystawionej</w:t>
      </w:r>
      <w:r w:rsidRPr="002545F5">
        <w:rPr>
          <w:rFonts w:ascii="Times New Roman" w:hAnsi="Times New Roman" w:cs="Times New Roman"/>
          <w:sz w:val="24"/>
          <w:szCs w:val="24"/>
        </w:rPr>
        <w:t xml:space="preserve"> zaliczkowej faktury VAT.</w:t>
      </w:r>
      <w:r w:rsidRPr="007F1A6F">
        <w:rPr>
          <w:rFonts w:ascii="Times New Roman" w:hAnsi="Times New Roman" w:cs="Times New Roman"/>
          <w:sz w:val="24"/>
          <w:szCs w:val="24"/>
        </w:rPr>
        <w:t xml:space="preserve"> </w:t>
      </w:r>
      <w:r w:rsidR="005127B4" w:rsidRPr="005127B4">
        <w:rPr>
          <w:rFonts w:ascii="Times New Roman" w:hAnsi="Times New Roman" w:cs="Times New Roman"/>
          <w:sz w:val="24"/>
          <w:szCs w:val="24"/>
        </w:rPr>
        <w:t xml:space="preserve">Wykonawca powinien wystawić fakturę </w:t>
      </w:r>
      <w:r w:rsidR="00822EC2">
        <w:rPr>
          <w:rFonts w:ascii="Times New Roman" w:hAnsi="Times New Roman" w:cs="Times New Roman"/>
          <w:sz w:val="24"/>
          <w:szCs w:val="24"/>
        </w:rPr>
        <w:t xml:space="preserve">zaliczkową </w:t>
      </w:r>
      <w:r w:rsidR="005127B4" w:rsidRPr="005127B4">
        <w:rPr>
          <w:rFonts w:ascii="Times New Roman" w:hAnsi="Times New Roman" w:cs="Times New Roman"/>
          <w:sz w:val="24"/>
          <w:szCs w:val="24"/>
        </w:rPr>
        <w:t xml:space="preserve">w terminie 7 dni </w:t>
      </w:r>
      <w:r w:rsidR="009B48EE">
        <w:rPr>
          <w:rFonts w:ascii="Times New Roman" w:hAnsi="Times New Roman" w:cs="Times New Roman"/>
          <w:sz w:val="24"/>
          <w:szCs w:val="24"/>
        </w:rPr>
        <w:t>od</w:t>
      </w:r>
      <w:r w:rsidR="005127B4" w:rsidRPr="005127B4">
        <w:rPr>
          <w:rFonts w:ascii="Times New Roman" w:hAnsi="Times New Roman" w:cs="Times New Roman"/>
          <w:sz w:val="24"/>
          <w:szCs w:val="24"/>
        </w:rPr>
        <w:t xml:space="preserve"> dnia zawarcia umowy. </w:t>
      </w:r>
      <w:r w:rsidRPr="007F1A6F">
        <w:rPr>
          <w:rFonts w:ascii="Times New Roman" w:hAnsi="Times New Roman" w:cs="Times New Roman"/>
          <w:sz w:val="24"/>
          <w:szCs w:val="24"/>
        </w:rPr>
        <w:t>Zapłata zaliczki zostanie dokonana na rachunek bankowy Wykonawcy wskazany na zaliczkowej fakturze VAT</w:t>
      </w:r>
      <w:r w:rsidR="00B14B92">
        <w:rPr>
          <w:rFonts w:ascii="Times New Roman" w:hAnsi="Times New Roman" w:cs="Times New Roman"/>
          <w:sz w:val="24"/>
          <w:szCs w:val="24"/>
        </w:rPr>
        <w:t>;</w:t>
      </w:r>
    </w:p>
    <w:p w14:paraId="7A23CB36" w14:textId="055D7CD7" w:rsidR="00B14B92" w:rsidRPr="002545F5" w:rsidRDefault="00B14B92">
      <w:pPr>
        <w:pStyle w:val="Akapitzlist"/>
        <w:numPr>
          <w:ilvl w:val="0"/>
          <w:numId w:val="52"/>
        </w:numPr>
        <w:rPr>
          <w:rFonts w:ascii="Times New Roman" w:hAnsi="Times New Roman" w:cs="Times New Roman"/>
          <w:sz w:val="24"/>
          <w:szCs w:val="24"/>
        </w:rPr>
      </w:pPr>
      <w:r w:rsidRPr="002545F5">
        <w:rPr>
          <w:rFonts w:ascii="Times New Roman" w:hAnsi="Times New Roman" w:cs="Times New Roman"/>
          <w:sz w:val="24"/>
          <w:szCs w:val="24"/>
        </w:rPr>
        <w:t>Pozostał</w:t>
      </w:r>
      <w:r w:rsidR="00B57782">
        <w:rPr>
          <w:rFonts w:ascii="Times New Roman" w:hAnsi="Times New Roman" w:cs="Times New Roman"/>
          <w:sz w:val="24"/>
          <w:szCs w:val="24"/>
        </w:rPr>
        <w:t>a</w:t>
      </w:r>
      <w:r w:rsidR="005937F0">
        <w:rPr>
          <w:rFonts w:ascii="Times New Roman" w:hAnsi="Times New Roman" w:cs="Times New Roman"/>
          <w:sz w:val="24"/>
          <w:szCs w:val="24"/>
        </w:rPr>
        <w:t xml:space="preserve"> do zapłaty </w:t>
      </w:r>
      <w:r w:rsidRPr="002545F5">
        <w:rPr>
          <w:rFonts w:ascii="Times New Roman" w:hAnsi="Times New Roman" w:cs="Times New Roman"/>
          <w:sz w:val="24"/>
          <w:szCs w:val="24"/>
        </w:rPr>
        <w:t xml:space="preserve">część wynagrodzenia, tj. netto … zł (słownie: …) wraz z podatkiem … % VAT w wysokości ……..… zł (słownie: ………………), co łącznie stanowi kwotę </w:t>
      </w:r>
      <w:r w:rsidRPr="002545F5">
        <w:rPr>
          <w:rFonts w:ascii="Times New Roman" w:hAnsi="Times New Roman" w:cs="Times New Roman"/>
          <w:sz w:val="24"/>
          <w:szCs w:val="24"/>
        </w:rPr>
        <w:lastRenderedPageBreak/>
        <w:t xml:space="preserve">brutto w wysokości ………………….. zł (słownie: …………………...…....) </w:t>
      </w:r>
      <w:r w:rsidR="002545F5" w:rsidRPr="002545F5">
        <w:rPr>
          <w:rFonts w:ascii="Times New Roman" w:hAnsi="Times New Roman" w:cs="Times New Roman"/>
          <w:sz w:val="24"/>
          <w:szCs w:val="24"/>
        </w:rPr>
        <w:t>zostanie zapłacona po zakończeniu realizacji przedmiotu umowy na podstawie faktury końcowej.</w:t>
      </w:r>
    </w:p>
    <w:p w14:paraId="79088811" w14:textId="4F94B766" w:rsidR="00342A45" w:rsidRPr="00B87469" w:rsidRDefault="00342A45" w:rsidP="00072BE6">
      <w:pPr>
        <w:numPr>
          <w:ilvl w:val="0"/>
          <w:numId w:val="3"/>
        </w:numPr>
        <w:spacing w:after="0" w:line="276" w:lineRule="auto"/>
        <w:ind w:left="432" w:right="46" w:hanging="432"/>
        <w:rPr>
          <w:rFonts w:ascii="Times New Roman" w:hAnsi="Times New Roman" w:cs="Times New Roman"/>
          <w:sz w:val="28"/>
          <w:szCs w:val="28"/>
        </w:rPr>
      </w:pPr>
      <w:r w:rsidRPr="002545F5">
        <w:rPr>
          <w:rFonts w:ascii="Times New Roman" w:hAnsi="Times New Roman" w:cs="Times New Roman"/>
          <w:sz w:val="24"/>
          <w:szCs w:val="24"/>
        </w:rPr>
        <w:t xml:space="preserve">Podstawą do wystawienia faktury końcowej będzie protokół odbioru końcowego przedmiotu umowy podpisany przez Zamawiającego. </w:t>
      </w:r>
    </w:p>
    <w:p w14:paraId="174CB69F" w14:textId="4AA923E2" w:rsidR="00B87469" w:rsidRPr="00B87469" w:rsidRDefault="00B87469" w:rsidP="00B87469">
      <w:pPr>
        <w:pStyle w:val="Akapitzlist"/>
        <w:numPr>
          <w:ilvl w:val="0"/>
          <w:numId w:val="3"/>
        </w:numPr>
        <w:spacing w:after="0" w:line="276" w:lineRule="auto"/>
        <w:ind w:left="435" w:right="46"/>
        <w:rPr>
          <w:rFonts w:ascii="Times New Roman" w:hAnsi="Times New Roman" w:cs="Times New Roman"/>
          <w:sz w:val="24"/>
          <w:szCs w:val="24"/>
        </w:rPr>
      </w:pPr>
      <w:r w:rsidRPr="00B87469">
        <w:rPr>
          <w:rFonts w:ascii="Times New Roman" w:hAnsi="Times New Roman" w:cs="Times New Roman"/>
          <w:sz w:val="24"/>
          <w:szCs w:val="24"/>
        </w:rPr>
        <w:t xml:space="preserve">Wystawiona przez Wykonawcę faktura </w:t>
      </w:r>
      <w:r>
        <w:rPr>
          <w:rFonts w:ascii="Times New Roman" w:hAnsi="Times New Roman" w:cs="Times New Roman"/>
          <w:sz w:val="24"/>
          <w:szCs w:val="24"/>
        </w:rPr>
        <w:t xml:space="preserve">końcowa musi </w:t>
      </w:r>
      <w:r w:rsidRPr="00B87469">
        <w:rPr>
          <w:rFonts w:ascii="Times New Roman" w:hAnsi="Times New Roman" w:cs="Times New Roman"/>
          <w:sz w:val="24"/>
          <w:szCs w:val="24"/>
        </w:rPr>
        <w:t>rozlicza</w:t>
      </w:r>
      <w:r>
        <w:rPr>
          <w:rFonts w:ascii="Times New Roman" w:hAnsi="Times New Roman" w:cs="Times New Roman"/>
          <w:sz w:val="24"/>
          <w:szCs w:val="24"/>
        </w:rPr>
        <w:t>ć</w:t>
      </w:r>
      <w:r w:rsidRPr="00B87469">
        <w:rPr>
          <w:rFonts w:ascii="Times New Roman" w:hAnsi="Times New Roman" w:cs="Times New Roman"/>
          <w:sz w:val="24"/>
          <w:szCs w:val="24"/>
        </w:rPr>
        <w:t xml:space="preserve"> zaliczkę wpłaconą przez Zamawiającego.</w:t>
      </w:r>
    </w:p>
    <w:p w14:paraId="4432188E" w14:textId="40758802" w:rsidR="002545F5" w:rsidRPr="002545F5" w:rsidRDefault="002545F5" w:rsidP="002545F5">
      <w:pPr>
        <w:pStyle w:val="Akapitzlist"/>
        <w:numPr>
          <w:ilvl w:val="0"/>
          <w:numId w:val="3"/>
        </w:numPr>
        <w:spacing w:after="0" w:line="276" w:lineRule="auto"/>
        <w:ind w:left="435" w:right="46"/>
        <w:rPr>
          <w:rStyle w:val="markedcontent"/>
          <w:rFonts w:ascii="Times New Roman" w:hAnsi="Times New Roman" w:cs="Times New Roman"/>
          <w:sz w:val="24"/>
          <w:szCs w:val="24"/>
        </w:rPr>
      </w:pPr>
      <w:r w:rsidRPr="002545F5">
        <w:rPr>
          <w:rStyle w:val="markedcontent"/>
          <w:rFonts w:ascii="Times New Roman" w:hAnsi="Times New Roman" w:cs="Times New Roman"/>
          <w:sz w:val="24"/>
          <w:szCs w:val="24"/>
        </w:rPr>
        <w:t xml:space="preserve">Wystawiona przez Wykonawcę faktura </w:t>
      </w:r>
      <w:r w:rsidR="00B87469">
        <w:rPr>
          <w:rStyle w:val="markedcontent"/>
          <w:rFonts w:ascii="Times New Roman" w:hAnsi="Times New Roman" w:cs="Times New Roman"/>
          <w:sz w:val="24"/>
          <w:szCs w:val="24"/>
        </w:rPr>
        <w:t>końcowa</w:t>
      </w:r>
      <w:r w:rsidRPr="002545F5">
        <w:rPr>
          <w:rStyle w:val="markedcontent"/>
          <w:rFonts w:ascii="Times New Roman" w:hAnsi="Times New Roman" w:cs="Times New Roman"/>
          <w:sz w:val="24"/>
          <w:szCs w:val="24"/>
        </w:rPr>
        <w:t xml:space="preserve"> za wykonanie przedmiotu umowy zostanie przez</w:t>
      </w:r>
      <w:r w:rsidRPr="002545F5">
        <w:rPr>
          <w:rFonts w:ascii="Times New Roman" w:hAnsi="Times New Roman" w:cs="Times New Roman"/>
          <w:sz w:val="20"/>
          <w:szCs w:val="20"/>
        </w:rPr>
        <w:t xml:space="preserve"> </w:t>
      </w:r>
      <w:r w:rsidRPr="002545F5">
        <w:rPr>
          <w:rStyle w:val="markedcontent"/>
          <w:rFonts w:ascii="Times New Roman" w:hAnsi="Times New Roman" w:cs="Times New Roman"/>
          <w:sz w:val="24"/>
          <w:szCs w:val="24"/>
        </w:rPr>
        <w:t>Zamawiającego zrealizowana w całości po jego wykonaniu w terminie nie dłuższym niż 35 dni od dnia odbioru inwestycji przez Zamawiającego, z zastrzeżeniem, że Wykonawca zapewni finansowanie, w części</w:t>
      </w:r>
      <w:r w:rsidRPr="002545F5">
        <w:rPr>
          <w:rFonts w:ascii="Times New Roman" w:hAnsi="Times New Roman" w:cs="Times New Roman"/>
          <w:sz w:val="20"/>
          <w:szCs w:val="20"/>
        </w:rPr>
        <w:t xml:space="preserve"> </w:t>
      </w:r>
      <w:r w:rsidRPr="002545F5">
        <w:rPr>
          <w:rStyle w:val="markedcontent"/>
          <w:rFonts w:ascii="Times New Roman" w:hAnsi="Times New Roman" w:cs="Times New Roman"/>
          <w:sz w:val="24"/>
          <w:szCs w:val="24"/>
        </w:rPr>
        <w:t>niepokrytej udziałem własnym Zamawiającego, na czas poprzedzający wypłatę z Promesy na</w:t>
      </w:r>
      <w:r w:rsidRPr="002545F5">
        <w:rPr>
          <w:rFonts w:ascii="Times New Roman" w:hAnsi="Times New Roman" w:cs="Times New Roman"/>
          <w:sz w:val="20"/>
          <w:szCs w:val="20"/>
        </w:rPr>
        <w:t xml:space="preserve"> </w:t>
      </w:r>
      <w:r w:rsidRPr="002545F5">
        <w:rPr>
          <w:rStyle w:val="markedcontent"/>
          <w:rFonts w:ascii="Times New Roman" w:hAnsi="Times New Roman" w:cs="Times New Roman"/>
          <w:sz w:val="24"/>
          <w:szCs w:val="24"/>
        </w:rPr>
        <w:t>zasadach wskazanych we wstępnej Promesie dot. dofinansowania inwestycji z Programu</w:t>
      </w:r>
      <w:r w:rsidRPr="002545F5">
        <w:rPr>
          <w:rFonts w:ascii="Times New Roman" w:hAnsi="Times New Roman" w:cs="Times New Roman"/>
          <w:sz w:val="20"/>
          <w:szCs w:val="20"/>
        </w:rPr>
        <w:t xml:space="preserve"> </w:t>
      </w:r>
      <w:r w:rsidRPr="002545F5">
        <w:rPr>
          <w:rStyle w:val="markedcontent"/>
          <w:rFonts w:ascii="Times New Roman" w:hAnsi="Times New Roman" w:cs="Times New Roman"/>
          <w:sz w:val="24"/>
          <w:szCs w:val="24"/>
        </w:rPr>
        <w:t>Rządowego Funduszu Polski Ład Program Inwestycji Strategicznych</w:t>
      </w:r>
      <w:r>
        <w:rPr>
          <w:rStyle w:val="markedcontent"/>
          <w:rFonts w:ascii="Times New Roman" w:hAnsi="Times New Roman" w:cs="Times New Roman"/>
          <w:sz w:val="24"/>
          <w:szCs w:val="24"/>
        </w:rPr>
        <w:t>.</w:t>
      </w:r>
    </w:p>
    <w:p w14:paraId="3095643E" w14:textId="4BA2868B" w:rsidR="002B02BA" w:rsidRPr="0033793D" w:rsidRDefault="002C5350" w:rsidP="0033793D">
      <w:pPr>
        <w:pStyle w:val="Akapitzlist"/>
        <w:numPr>
          <w:ilvl w:val="0"/>
          <w:numId w:val="3"/>
        </w:numPr>
        <w:spacing w:after="0" w:line="276" w:lineRule="auto"/>
        <w:ind w:left="435"/>
        <w:rPr>
          <w:rFonts w:ascii="Times New Roman" w:hAnsi="Times New Roman" w:cs="Times New Roman"/>
          <w:b/>
          <w:sz w:val="24"/>
          <w:szCs w:val="24"/>
        </w:rPr>
      </w:pPr>
      <w:r w:rsidRPr="002C5350">
        <w:rPr>
          <w:rFonts w:ascii="Times New Roman" w:hAnsi="Times New Roman" w:cs="Times New Roman"/>
          <w:bCs/>
          <w:sz w:val="24"/>
          <w:szCs w:val="24"/>
        </w:rPr>
        <w:t>Wynagrodzenie Wykonawcy jest wynagrodzeniem ryczałtowym i zawiera wszystkie koszty niezbędne do prawidłowego wykonania przedmiotu zamówienia wynikające z opisu przedmiotu zamówienia, programów funkcjonalno-użytkowych, jak również wszelkie inne koszty, w tym w szczególności: koszty wykonania kompletnej dokumentacji projektowej i</w:t>
      </w:r>
      <w:r>
        <w:rPr>
          <w:rFonts w:ascii="Times New Roman" w:hAnsi="Times New Roman" w:cs="Times New Roman"/>
          <w:bCs/>
          <w:sz w:val="24"/>
          <w:szCs w:val="24"/>
        </w:rPr>
        <w:t> </w:t>
      </w:r>
      <w:r w:rsidRPr="002C5350">
        <w:rPr>
          <w:rFonts w:ascii="Times New Roman" w:hAnsi="Times New Roman" w:cs="Times New Roman"/>
          <w:bCs/>
          <w:sz w:val="24"/>
          <w:szCs w:val="24"/>
        </w:rPr>
        <w:t>budowlanej, uzyskania wszelkich niezbędnych decyzji, uzgodnień i opinii, map do celów projektowych</w:t>
      </w:r>
      <w:r w:rsidR="00FE4824">
        <w:rPr>
          <w:rFonts w:ascii="Times New Roman" w:hAnsi="Times New Roman" w:cs="Times New Roman"/>
          <w:bCs/>
          <w:sz w:val="24"/>
          <w:szCs w:val="24"/>
        </w:rPr>
        <w:t xml:space="preserve"> </w:t>
      </w:r>
      <w:r w:rsidR="00FE4824" w:rsidRPr="002C5350">
        <w:rPr>
          <w:rFonts w:ascii="Times New Roman" w:hAnsi="Times New Roman" w:cs="Times New Roman"/>
          <w:bCs/>
          <w:sz w:val="24"/>
          <w:szCs w:val="24"/>
        </w:rPr>
        <w:t>(jeśli będzie taki obowiązek),</w:t>
      </w:r>
      <w:r w:rsidRPr="002C5350">
        <w:rPr>
          <w:rFonts w:ascii="Times New Roman" w:hAnsi="Times New Roman" w:cs="Times New Roman"/>
          <w:bCs/>
          <w:sz w:val="24"/>
          <w:szCs w:val="24"/>
        </w:rPr>
        <w:t xml:space="preserve"> pozytywnego zgłoszenia robót budowlanych w</w:t>
      </w:r>
      <w:r w:rsidR="00FE4824">
        <w:rPr>
          <w:rFonts w:ascii="Times New Roman" w:hAnsi="Times New Roman" w:cs="Times New Roman"/>
          <w:bCs/>
          <w:sz w:val="24"/>
          <w:szCs w:val="24"/>
        </w:rPr>
        <w:t> </w:t>
      </w:r>
      <w:r w:rsidRPr="002C5350">
        <w:rPr>
          <w:rFonts w:ascii="Times New Roman" w:hAnsi="Times New Roman" w:cs="Times New Roman"/>
          <w:bCs/>
          <w:sz w:val="24"/>
          <w:szCs w:val="24"/>
        </w:rPr>
        <w:t xml:space="preserve">Wydziale Budownictwa </w:t>
      </w:r>
      <w:bookmarkStart w:id="0" w:name="_Hlk129246019"/>
      <w:r w:rsidRPr="002C5350">
        <w:rPr>
          <w:rFonts w:ascii="Times New Roman" w:hAnsi="Times New Roman" w:cs="Times New Roman"/>
          <w:bCs/>
          <w:sz w:val="24"/>
          <w:szCs w:val="24"/>
        </w:rPr>
        <w:t xml:space="preserve">(jeśli będzie taki obowiązek), </w:t>
      </w:r>
      <w:bookmarkEnd w:id="0"/>
      <w:r w:rsidRPr="002C5350">
        <w:rPr>
          <w:rFonts w:ascii="Times New Roman" w:hAnsi="Times New Roman" w:cs="Times New Roman"/>
          <w:bCs/>
          <w:sz w:val="24"/>
          <w:szCs w:val="24"/>
        </w:rPr>
        <w:t>uzgodnienia dokumentacji technicznych w PGE Dystrybucja S.A. Rejon Energetyczny Siedlce (jeśli będzie taki obowiązek), koszt zakupu niezbędnych wyrobów budowlanych, koszty doprowadzenia i</w:t>
      </w:r>
      <w:r w:rsidR="005116F0">
        <w:rPr>
          <w:rFonts w:ascii="Times New Roman" w:hAnsi="Times New Roman" w:cs="Times New Roman"/>
          <w:bCs/>
          <w:sz w:val="24"/>
          <w:szCs w:val="24"/>
        </w:rPr>
        <w:t> </w:t>
      </w:r>
      <w:r w:rsidRPr="002C5350">
        <w:rPr>
          <w:rFonts w:ascii="Times New Roman" w:hAnsi="Times New Roman" w:cs="Times New Roman"/>
          <w:bCs/>
          <w:sz w:val="24"/>
          <w:szCs w:val="24"/>
        </w:rPr>
        <w:t>zużycia mediów do celów budowy, koszty wszelkich robót przygotowawczych, porządkowych, koszty utrzymania zaplecza budowy,</w:t>
      </w:r>
      <w:r>
        <w:rPr>
          <w:rFonts w:ascii="Times New Roman" w:hAnsi="Times New Roman" w:cs="Times New Roman"/>
          <w:bCs/>
          <w:sz w:val="24"/>
          <w:szCs w:val="24"/>
        </w:rPr>
        <w:t> </w:t>
      </w:r>
      <w:r w:rsidRPr="002C5350">
        <w:rPr>
          <w:rFonts w:ascii="Times New Roman" w:hAnsi="Times New Roman" w:cs="Times New Roman"/>
          <w:bCs/>
          <w:sz w:val="24"/>
          <w:szCs w:val="24"/>
        </w:rPr>
        <w:t>koszty zabezpieczenia i naprawy urządzeń z tytułu awarii, koszty oznakowania i</w:t>
      </w:r>
      <w:r>
        <w:rPr>
          <w:rFonts w:ascii="Times New Roman" w:hAnsi="Times New Roman" w:cs="Times New Roman"/>
          <w:bCs/>
          <w:sz w:val="24"/>
          <w:szCs w:val="24"/>
        </w:rPr>
        <w:t> </w:t>
      </w:r>
      <w:r w:rsidRPr="002C5350">
        <w:rPr>
          <w:rFonts w:ascii="Times New Roman" w:hAnsi="Times New Roman" w:cs="Times New Roman"/>
          <w:bCs/>
          <w:sz w:val="24"/>
          <w:szCs w:val="24"/>
        </w:rPr>
        <w:t xml:space="preserve">zabezpieczenia placu budowy, koszty związane z próbami, badaniami i odbiorami wykonanych robót potwierdzonymi stosownymi protokołami, koszty utylizacji i wywozu materiałów z rozbiórki.  </w:t>
      </w:r>
      <w:r w:rsidR="004704AD" w:rsidRPr="0033793D">
        <w:rPr>
          <w:rFonts w:ascii="Times New Roman" w:hAnsi="Times New Roman" w:cs="Times New Roman"/>
          <w:b/>
          <w:sz w:val="24"/>
          <w:szCs w:val="24"/>
        </w:rPr>
        <w:t>Niedoszacowanie, pominięcie oraz brak rozpoznan</w:t>
      </w:r>
      <w:r w:rsidR="003279E5" w:rsidRPr="0033793D">
        <w:rPr>
          <w:rFonts w:ascii="Times New Roman" w:hAnsi="Times New Roman" w:cs="Times New Roman"/>
          <w:b/>
          <w:sz w:val="24"/>
          <w:szCs w:val="24"/>
        </w:rPr>
        <w:t>ia zakresu przedmiotu umowy nie </w:t>
      </w:r>
      <w:r w:rsidR="004704AD" w:rsidRPr="0033793D">
        <w:rPr>
          <w:rFonts w:ascii="Times New Roman" w:hAnsi="Times New Roman" w:cs="Times New Roman"/>
          <w:b/>
          <w:sz w:val="24"/>
          <w:szCs w:val="24"/>
        </w:rPr>
        <w:t>może być podstawą do żądania zmiany wynagrodz</w:t>
      </w:r>
      <w:r w:rsidR="00921379" w:rsidRPr="0033793D">
        <w:rPr>
          <w:rFonts w:ascii="Times New Roman" w:hAnsi="Times New Roman" w:cs="Times New Roman"/>
          <w:b/>
          <w:sz w:val="24"/>
          <w:szCs w:val="24"/>
        </w:rPr>
        <w:t>enia ryczałtowego określonego w </w:t>
      </w:r>
      <w:r w:rsidR="004704AD" w:rsidRPr="0033793D">
        <w:rPr>
          <w:rFonts w:ascii="Times New Roman" w:hAnsi="Times New Roman" w:cs="Times New Roman"/>
          <w:b/>
          <w:sz w:val="24"/>
          <w:szCs w:val="24"/>
        </w:rPr>
        <w:t>ust. 1</w:t>
      </w:r>
      <w:r w:rsidR="00921379" w:rsidRPr="0033793D">
        <w:rPr>
          <w:rFonts w:ascii="Times New Roman" w:hAnsi="Times New Roman" w:cs="Times New Roman"/>
          <w:b/>
          <w:sz w:val="24"/>
          <w:szCs w:val="24"/>
        </w:rPr>
        <w:t xml:space="preserve"> </w:t>
      </w:r>
      <w:r w:rsidR="004704AD" w:rsidRPr="0033793D">
        <w:rPr>
          <w:rFonts w:ascii="Times New Roman" w:hAnsi="Times New Roman" w:cs="Times New Roman"/>
          <w:b/>
          <w:sz w:val="24"/>
          <w:szCs w:val="24"/>
        </w:rPr>
        <w:t xml:space="preserve"> niniejszego paragrafu. </w:t>
      </w:r>
    </w:p>
    <w:p w14:paraId="6E336F72" w14:textId="35105B23" w:rsidR="002B02BA" w:rsidRPr="00AD2AE2"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2545F5">
        <w:rPr>
          <w:rFonts w:ascii="Times New Roman" w:hAnsi="Times New Roman" w:cs="Times New Roman"/>
          <w:sz w:val="24"/>
          <w:szCs w:val="24"/>
        </w:rPr>
        <w:t>Strony niniejszej umowy nie mogą zmienić ceny wykon</w:t>
      </w:r>
      <w:r w:rsidR="00FE3B86" w:rsidRPr="002545F5">
        <w:rPr>
          <w:rFonts w:ascii="Times New Roman" w:hAnsi="Times New Roman" w:cs="Times New Roman"/>
          <w:sz w:val="24"/>
          <w:szCs w:val="24"/>
        </w:rPr>
        <w:t>ania zamówienia</w:t>
      </w:r>
      <w:r w:rsidR="005116F0">
        <w:rPr>
          <w:rFonts w:ascii="Times New Roman" w:hAnsi="Times New Roman" w:cs="Times New Roman"/>
          <w:sz w:val="24"/>
          <w:szCs w:val="24"/>
        </w:rPr>
        <w:t>,</w:t>
      </w:r>
      <w:r w:rsidR="00FE3B86" w:rsidRPr="002545F5">
        <w:rPr>
          <w:rFonts w:ascii="Times New Roman" w:hAnsi="Times New Roman" w:cs="Times New Roman"/>
          <w:sz w:val="24"/>
          <w:szCs w:val="24"/>
        </w:rPr>
        <w:t xml:space="preserve"> o której mowa w </w:t>
      </w:r>
      <w:r w:rsidRPr="002545F5">
        <w:rPr>
          <w:rFonts w:ascii="Times New Roman" w:hAnsi="Times New Roman" w:cs="Times New Roman"/>
          <w:sz w:val="24"/>
          <w:szCs w:val="24"/>
        </w:rPr>
        <w:t>ust. 1</w:t>
      </w:r>
      <w:r w:rsidR="0096545D" w:rsidRPr="002545F5">
        <w:rPr>
          <w:rFonts w:ascii="Times New Roman" w:hAnsi="Times New Roman" w:cs="Times New Roman"/>
          <w:sz w:val="24"/>
          <w:szCs w:val="24"/>
        </w:rPr>
        <w:t>,</w:t>
      </w:r>
      <w:r w:rsidRPr="002545F5">
        <w:rPr>
          <w:rFonts w:ascii="Times New Roman" w:hAnsi="Times New Roman" w:cs="Times New Roman"/>
          <w:sz w:val="24"/>
          <w:szCs w:val="24"/>
        </w:rPr>
        <w:t xml:space="preserve"> poza okoliczn</w:t>
      </w:r>
      <w:r w:rsidR="00921379" w:rsidRPr="002545F5">
        <w:rPr>
          <w:rFonts w:ascii="Times New Roman" w:hAnsi="Times New Roman" w:cs="Times New Roman"/>
          <w:sz w:val="24"/>
          <w:szCs w:val="24"/>
        </w:rPr>
        <w:t xml:space="preserve">ościami przedstawionymi w ust. </w:t>
      </w:r>
      <w:r w:rsidR="002545F5" w:rsidRPr="002545F5">
        <w:rPr>
          <w:rFonts w:ascii="Times New Roman" w:hAnsi="Times New Roman" w:cs="Times New Roman"/>
          <w:sz w:val="24"/>
          <w:szCs w:val="24"/>
        </w:rPr>
        <w:t>7</w:t>
      </w:r>
      <w:r w:rsidRPr="002545F5">
        <w:rPr>
          <w:rFonts w:ascii="Times New Roman" w:hAnsi="Times New Roman" w:cs="Times New Roman"/>
          <w:sz w:val="24"/>
          <w:szCs w:val="24"/>
        </w:rPr>
        <w:t xml:space="preserve"> niniejszego paragrafu</w:t>
      </w:r>
      <w:r w:rsidR="00D77C2E" w:rsidRPr="002545F5">
        <w:rPr>
          <w:rFonts w:ascii="Times New Roman" w:hAnsi="Times New Roman" w:cs="Times New Roman"/>
          <w:sz w:val="24"/>
          <w:szCs w:val="24"/>
        </w:rPr>
        <w:t xml:space="preserve">, </w:t>
      </w:r>
      <w:r w:rsidRPr="002545F5">
        <w:rPr>
          <w:rFonts w:ascii="Times New Roman" w:hAnsi="Times New Roman" w:cs="Times New Roman"/>
          <w:sz w:val="24"/>
          <w:szCs w:val="24"/>
        </w:rPr>
        <w:t xml:space="preserve">przesłankami, o których mowa w art. </w:t>
      </w:r>
      <w:r w:rsidR="0084211B" w:rsidRPr="002545F5">
        <w:rPr>
          <w:rFonts w:ascii="Times New Roman" w:hAnsi="Times New Roman" w:cs="Times New Roman"/>
          <w:sz w:val="24"/>
          <w:szCs w:val="24"/>
        </w:rPr>
        <w:t>4</w:t>
      </w:r>
      <w:r w:rsidR="00FD518E" w:rsidRPr="002545F5">
        <w:rPr>
          <w:rFonts w:ascii="Times New Roman" w:hAnsi="Times New Roman" w:cs="Times New Roman"/>
          <w:sz w:val="24"/>
          <w:szCs w:val="24"/>
        </w:rPr>
        <w:t>36</w:t>
      </w:r>
      <w:r w:rsidR="008D3AAB" w:rsidRPr="002545F5">
        <w:rPr>
          <w:rFonts w:ascii="Times New Roman" w:hAnsi="Times New Roman" w:cs="Times New Roman"/>
          <w:sz w:val="24"/>
          <w:szCs w:val="24"/>
        </w:rPr>
        <w:t xml:space="preserve">, </w:t>
      </w:r>
      <w:r w:rsidR="00FD518E" w:rsidRPr="002545F5">
        <w:rPr>
          <w:rFonts w:ascii="Times New Roman" w:hAnsi="Times New Roman" w:cs="Times New Roman"/>
          <w:sz w:val="24"/>
          <w:szCs w:val="24"/>
        </w:rPr>
        <w:t>439</w:t>
      </w:r>
      <w:r w:rsidR="0084211B" w:rsidRPr="002545F5">
        <w:rPr>
          <w:rFonts w:ascii="Times New Roman" w:hAnsi="Times New Roman" w:cs="Times New Roman"/>
          <w:sz w:val="24"/>
          <w:szCs w:val="24"/>
        </w:rPr>
        <w:t xml:space="preserve"> </w:t>
      </w:r>
      <w:r w:rsidR="008D3AAB" w:rsidRPr="002545F5">
        <w:rPr>
          <w:rFonts w:ascii="Times New Roman" w:hAnsi="Times New Roman" w:cs="Times New Roman"/>
          <w:sz w:val="24"/>
          <w:szCs w:val="24"/>
        </w:rPr>
        <w:t xml:space="preserve">i 455 </w:t>
      </w:r>
      <w:r w:rsidR="0084211B" w:rsidRPr="002545F5">
        <w:rPr>
          <w:rFonts w:ascii="Times New Roman" w:hAnsi="Times New Roman" w:cs="Times New Roman"/>
          <w:sz w:val="24"/>
          <w:szCs w:val="24"/>
        </w:rPr>
        <w:t>PZP</w:t>
      </w:r>
      <w:r w:rsidR="00D77C2E" w:rsidRPr="002545F5">
        <w:rPr>
          <w:rFonts w:ascii="Times New Roman" w:hAnsi="Times New Roman" w:cs="Times New Roman"/>
          <w:sz w:val="24"/>
          <w:szCs w:val="24"/>
        </w:rPr>
        <w:t xml:space="preserve"> oraz przesłankami wskazanymi </w:t>
      </w:r>
      <w:r w:rsidR="00D77C2E" w:rsidRPr="00AD2AE2">
        <w:rPr>
          <w:rFonts w:ascii="Times New Roman" w:hAnsi="Times New Roman" w:cs="Times New Roman"/>
          <w:sz w:val="24"/>
          <w:szCs w:val="24"/>
        </w:rPr>
        <w:t>w  § 19.</w:t>
      </w:r>
    </w:p>
    <w:p w14:paraId="464748D9" w14:textId="7A03335E" w:rsidR="002B02BA" w:rsidRPr="00B87469"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B87469">
        <w:rPr>
          <w:rFonts w:ascii="Times New Roman" w:hAnsi="Times New Roman" w:cs="Times New Roman"/>
          <w:sz w:val="24"/>
          <w:szCs w:val="24"/>
        </w:rPr>
        <w:t>W przypadku rezygnacji z wykonywania części robót („robót zaniechanych</w:t>
      </w:r>
      <w:r w:rsidR="00FE3B86" w:rsidRPr="00B87469">
        <w:rPr>
          <w:rFonts w:ascii="Times New Roman" w:hAnsi="Times New Roman" w:cs="Times New Roman"/>
          <w:sz w:val="24"/>
          <w:szCs w:val="24"/>
        </w:rPr>
        <w:t>”</w:t>
      </w:r>
      <w:r w:rsidRPr="00B87469">
        <w:rPr>
          <w:rFonts w:ascii="Times New Roman" w:hAnsi="Times New Roman" w:cs="Times New Roman"/>
          <w:sz w:val="24"/>
          <w:szCs w:val="24"/>
        </w:rPr>
        <w:t xml:space="preserve">, o których mowa </w:t>
      </w:r>
      <w:r w:rsidR="00F63F11" w:rsidRPr="00B87469">
        <w:rPr>
          <w:rFonts w:ascii="Times New Roman" w:hAnsi="Times New Roman" w:cs="Times New Roman"/>
          <w:sz w:val="24"/>
          <w:szCs w:val="24"/>
        </w:rPr>
        <w:t xml:space="preserve">w </w:t>
      </w:r>
      <w:r w:rsidRPr="00B87469">
        <w:rPr>
          <w:rFonts w:ascii="Times New Roman" w:hAnsi="Times New Roman" w:cs="Times New Roman"/>
          <w:sz w:val="24"/>
          <w:szCs w:val="24"/>
        </w:rPr>
        <w:t xml:space="preserve">§ 1 ust. </w:t>
      </w:r>
      <w:r w:rsidR="00DB568C">
        <w:rPr>
          <w:rFonts w:ascii="Times New Roman" w:hAnsi="Times New Roman" w:cs="Times New Roman"/>
          <w:sz w:val="24"/>
          <w:szCs w:val="24"/>
        </w:rPr>
        <w:t>7</w:t>
      </w:r>
      <w:r w:rsidRPr="00B87469">
        <w:rPr>
          <w:rFonts w:ascii="Times New Roman" w:hAnsi="Times New Roman" w:cs="Times New Roman"/>
          <w:sz w:val="24"/>
          <w:szCs w:val="24"/>
        </w:rPr>
        <w:t xml:space="preserve"> niniejszej umowy) sposób obliczenia wartości tych robót, która zostanie potrącona Wykonawcy, będzie następujący: </w:t>
      </w:r>
    </w:p>
    <w:p w14:paraId="37C27DFB" w14:textId="77777777" w:rsidR="002B02BA" w:rsidRPr="00B87469" w:rsidRDefault="004704AD" w:rsidP="00072BE6">
      <w:pPr>
        <w:numPr>
          <w:ilvl w:val="1"/>
          <w:numId w:val="5"/>
        </w:numPr>
        <w:spacing w:after="0" w:line="276" w:lineRule="auto"/>
        <w:ind w:left="814" w:right="46" w:hanging="360"/>
        <w:rPr>
          <w:rFonts w:ascii="Times New Roman" w:hAnsi="Times New Roman" w:cs="Times New Roman"/>
          <w:sz w:val="24"/>
          <w:szCs w:val="24"/>
        </w:rPr>
      </w:pPr>
      <w:r w:rsidRPr="00B87469">
        <w:rPr>
          <w:rFonts w:ascii="Times New Roman" w:hAnsi="Times New Roman" w:cs="Times New Roman"/>
          <w:sz w:val="24"/>
          <w:szCs w:val="24"/>
        </w:rPr>
        <w:t>w przypadku odstąpienia od całego elementu robót określonego w kosztorysie ofertowym przedstawionym przez Wykonawcę nastąpi odliczenie wartości tego elementu od ogólnej wartości przedmiotu umowy</w:t>
      </w:r>
      <w:r w:rsidR="00FE3B86" w:rsidRPr="00B87469">
        <w:rPr>
          <w:rFonts w:ascii="Times New Roman" w:hAnsi="Times New Roman" w:cs="Times New Roman"/>
          <w:sz w:val="24"/>
          <w:szCs w:val="24"/>
        </w:rPr>
        <w:t>;</w:t>
      </w:r>
      <w:r w:rsidRPr="00B87469">
        <w:rPr>
          <w:rFonts w:ascii="Times New Roman" w:hAnsi="Times New Roman" w:cs="Times New Roman"/>
          <w:sz w:val="24"/>
          <w:szCs w:val="24"/>
        </w:rPr>
        <w:t xml:space="preserve"> </w:t>
      </w:r>
    </w:p>
    <w:p w14:paraId="3B67D529" w14:textId="2316B218" w:rsidR="002B02BA" w:rsidRPr="00B87469" w:rsidRDefault="004704AD" w:rsidP="00072BE6">
      <w:pPr>
        <w:numPr>
          <w:ilvl w:val="1"/>
          <w:numId w:val="5"/>
        </w:numPr>
        <w:spacing w:after="0" w:line="276" w:lineRule="auto"/>
        <w:ind w:left="814" w:right="46" w:hanging="360"/>
        <w:rPr>
          <w:rFonts w:ascii="Times New Roman" w:hAnsi="Times New Roman" w:cs="Times New Roman"/>
          <w:sz w:val="24"/>
          <w:szCs w:val="24"/>
        </w:rPr>
      </w:pPr>
      <w:r w:rsidRPr="00B87469">
        <w:rPr>
          <w:rFonts w:ascii="Times New Roman" w:hAnsi="Times New Roman" w:cs="Times New Roman"/>
          <w:sz w:val="24"/>
          <w:szCs w:val="24"/>
        </w:rPr>
        <w:t>w przypadku odstąpienia od części robót z</w:t>
      </w:r>
      <w:r w:rsidR="0096545D" w:rsidRPr="00B87469">
        <w:rPr>
          <w:rFonts w:ascii="Times New Roman" w:hAnsi="Times New Roman" w:cs="Times New Roman"/>
          <w:sz w:val="24"/>
          <w:szCs w:val="24"/>
        </w:rPr>
        <w:t xml:space="preserve"> danego elementu określonego w </w:t>
      </w:r>
      <w:r w:rsidRPr="00B87469">
        <w:rPr>
          <w:rFonts w:ascii="Times New Roman" w:hAnsi="Times New Roman" w:cs="Times New Roman"/>
          <w:sz w:val="24"/>
          <w:szCs w:val="24"/>
        </w:rPr>
        <w:t xml:space="preserve">kosztorysie ofertowym Wykonawcy obliczenie niewykonanej części tego elementu nastąpi na podstawie ustalenia, przez Zamawiającego i Wykonawcę, procentowego stosunku niewykonanych robót do wartości całego elementu. Następnie zostanie wyliczona </w:t>
      </w:r>
      <w:r w:rsidRPr="00B87469">
        <w:rPr>
          <w:rFonts w:ascii="Times New Roman" w:hAnsi="Times New Roman" w:cs="Times New Roman"/>
          <w:sz w:val="24"/>
          <w:szCs w:val="24"/>
        </w:rPr>
        <w:lastRenderedPageBreak/>
        <w:t>wartość niewykonanych robót i odliczona od ogóln</w:t>
      </w:r>
      <w:r w:rsidR="00FE3B86" w:rsidRPr="00B87469">
        <w:rPr>
          <w:rFonts w:ascii="Times New Roman" w:hAnsi="Times New Roman" w:cs="Times New Roman"/>
          <w:sz w:val="24"/>
          <w:szCs w:val="24"/>
        </w:rPr>
        <w:t>ej wartości przedmiotu umowy. W </w:t>
      </w:r>
      <w:r w:rsidRPr="00B87469">
        <w:rPr>
          <w:rFonts w:ascii="Times New Roman" w:hAnsi="Times New Roman" w:cs="Times New Roman"/>
          <w:sz w:val="24"/>
          <w:szCs w:val="24"/>
        </w:rPr>
        <w:t>przypadku, gdy ten sposób wyliczenia byłby za bardzo niedokładny dopuszcza się także możliwość obliczenia niewykonanej części danego elementu na podstawie kosztorysu przygotowanego prze</w:t>
      </w:r>
      <w:r w:rsidR="003279E5" w:rsidRPr="00B87469">
        <w:rPr>
          <w:rFonts w:ascii="Times New Roman" w:hAnsi="Times New Roman" w:cs="Times New Roman"/>
          <w:sz w:val="24"/>
          <w:szCs w:val="24"/>
        </w:rPr>
        <w:t xml:space="preserve">z Wykonawcę, w oparciu o ceny z zatwierdzonego przez Zamawiającego </w:t>
      </w:r>
      <w:r w:rsidRPr="00B87469">
        <w:rPr>
          <w:rFonts w:ascii="Times New Roman" w:hAnsi="Times New Roman" w:cs="Times New Roman"/>
          <w:sz w:val="24"/>
          <w:szCs w:val="24"/>
        </w:rPr>
        <w:t>kosztorysu ofertowego</w:t>
      </w:r>
      <w:r w:rsidR="003279E5" w:rsidRPr="00B87469">
        <w:rPr>
          <w:rFonts w:ascii="Times New Roman" w:hAnsi="Times New Roman" w:cs="Times New Roman"/>
          <w:sz w:val="24"/>
          <w:szCs w:val="24"/>
        </w:rPr>
        <w:t>,</w:t>
      </w:r>
      <w:r w:rsidRPr="00B87469">
        <w:rPr>
          <w:rFonts w:ascii="Times New Roman" w:hAnsi="Times New Roman" w:cs="Times New Roman"/>
          <w:sz w:val="24"/>
          <w:szCs w:val="24"/>
        </w:rPr>
        <w:t xml:space="preserve"> stanowiącego załącznik </w:t>
      </w:r>
      <w:r w:rsidR="00754B1D">
        <w:rPr>
          <w:rFonts w:ascii="Times New Roman" w:hAnsi="Times New Roman" w:cs="Times New Roman"/>
          <w:sz w:val="24"/>
          <w:szCs w:val="24"/>
        </w:rPr>
        <w:t>8</w:t>
      </w:r>
      <w:r w:rsidR="001C0D00" w:rsidRPr="00B87469">
        <w:rPr>
          <w:rFonts w:ascii="Times New Roman" w:hAnsi="Times New Roman" w:cs="Times New Roman"/>
          <w:sz w:val="24"/>
          <w:szCs w:val="24"/>
        </w:rPr>
        <w:t xml:space="preserve"> </w:t>
      </w:r>
      <w:r w:rsidR="003279E5" w:rsidRPr="00B87469">
        <w:rPr>
          <w:rFonts w:ascii="Times New Roman" w:hAnsi="Times New Roman" w:cs="Times New Roman"/>
          <w:sz w:val="24"/>
          <w:szCs w:val="24"/>
        </w:rPr>
        <w:t>do umowy</w:t>
      </w:r>
      <w:r w:rsidR="0084211B" w:rsidRPr="00B87469">
        <w:rPr>
          <w:rFonts w:ascii="Times New Roman" w:hAnsi="Times New Roman" w:cs="Times New Roman"/>
          <w:sz w:val="24"/>
          <w:szCs w:val="24"/>
        </w:rPr>
        <w:t>;</w:t>
      </w:r>
    </w:p>
    <w:p w14:paraId="19694A9B" w14:textId="20897F7B" w:rsidR="0084211B" w:rsidRPr="00B87469" w:rsidRDefault="0084211B" w:rsidP="00072BE6">
      <w:pPr>
        <w:pStyle w:val="Akapitzlist"/>
        <w:numPr>
          <w:ilvl w:val="1"/>
          <w:numId w:val="5"/>
        </w:numPr>
        <w:spacing w:after="0" w:line="276" w:lineRule="auto"/>
        <w:ind w:left="832" w:right="46"/>
        <w:rPr>
          <w:rFonts w:ascii="Times New Roman" w:hAnsi="Times New Roman" w:cs="Times New Roman"/>
          <w:sz w:val="24"/>
          <w:szCs w:val="24"/>
        </w:rPr>
      </w:pPr>
      <w:r w:rsidRPr="00B87469">
        <w:rPr>
          <w:rFonts w:ascii="Times New Roman" w:hAnsi="Times New Roman" w:cs="Times New Roman"/>
          <w:sz w:val="24"/>
          <w:szCs w:val="24"/>
        </w:rPr>
        <w:t xml:space="preserve">stosowanie do art. 433 pkt. 4 PZP, minimalna wartość świadczenia Wykonawcy, </w:t>
      </w:r>
      <w:r w:rsidR="004A15B6" w:rsidRPr="00B87469">
        <w:rPr>
          <w:rFonts w:ascii="Times New Roman" w:hAnsi="Times New Roman" w:cs="Times New Roman"/>
          <w:sz w:val="24"/>
          <w:szCs w:val="24"/>
        </w:rPr>
        <w:t>po </w:t>
      </w:r>
      <w:r w:rsidRPr="00B87469">
        <w:rPr>
          <w:rFonts w:ascii="Times New Roman" w:hAnsi="Times New Roman" w:cs="Times New Roman"/>
          <w:sz w:val="24"/>
          <w:szCs w:val="24"/>
        </w:rPr>
        <w:t xml:space="preserve">ograniczeniu zakresu zamówienia </w:t>
      </w:r>
      <w:r w:rsidR="004A15B6" w:rsidRPr="00B87469">
        <w:rPr>
          <w:rFonts w:ascii="Times New Roman" w:hAnsi="Times New Roman" w:cs="Times New Roman"/>
          <w:sz w:val="24"/>
          <w:szCs w:val="24"/>
        </w:rPr>
        <w:t xml:space="preserve">określonym w ust. </w:t>
      </w:r>
      <w:r w:rsidR="00391308">
        <w:rPr>
          <w:rFonts w:ascii="Times New Roman" w:hAnsi="Times New Roman" w:cs="Times New Roman"/>
          <w:sz w:val="24"/>
          <w:szCs w:val="24"/>
        </w:rPr>
        <w:t>7</w:t>
      </w:r>
      <w:r w:rsidR="004A15B6" w:rsidRPr="00B87469">
        <w:rPr>
          <w:rFonts w:ascii="Times New Roman" w:hAnsi="Times New Roman" w:cs="Times New Roman"/>
          <w:sz w:val="24"/>
          <w:szCs w:val="24"/>
        </w:rPr>
        <w:t xml:space="preserve"> pkt 1 i 2, nie może być niższa niż </w:t>
      </w:r>
      <w:r w:rsidR="00CB3B2E" w:rsidRPr="00B87469">
        <w:rPr>
          <w:rFonts w:ascii="Times New Roman" w:hAnsi="Times New Roman" w:cs="Times New Roman"/>
          <w:sz w:val="24"/>
          <w:szCs w:val="24"/>
        </w:rPr>
        <w:t>80</w:t>
      </w:r>
      <w:r w:rsidR="004A15B6" w:rsidRPr="00B87469">
        <w:rPr>
          <w:rFonts w:ascii="Times New Roman" w:hAnsi="Times New Roman" w:cs="Times New Roman"/>
          <w:sz w:val="24"/>
          <w:szCs w:val="24"/>
        </w:rPr>
        <w:t>% ceny umowy określonej w § 3 ust. 1.</w:t>
      </w:r>
    </w:p>
    <w:p w14:paraId="34F1DE51" w14:textId="163F3C41" w:rsidR="00FD04C8" w:rsidRPr="003B6685" w:rsidRDefault="00FD04C8" w:rsidP="00072BE6">
      <w:pPr>
        <w:numPr>
          <w:ilvl w:val="0"/>
          <w:numId w:val="3"/>
        </w:numPr>
        <w:spacing w:after="0" w:line="276" w:lineRule="auto"/>
        <w:ind w:left="492" w:right="46"/>
        <w:rPr>
          <w:rFonts w:ascii="Times New Roman" w:hAnsi="Times New Roman" w:cs="Times New Roman"/>
          <w:sz w:val="24"/>
          <w:szCs w:val="24"/>
        </w:rPr>
      </w:pPr>
      <w:r w:rsidRPr="003B6685">
        <w:rPr>
          <w:rFonts w:ascii="Times New Roman" w:hAnsi="Times New Roman" w:cs="Times New Roman"/>
          <w:sz w:val="24"/>
          <w:szCs w:val="24"/>
        </w:rPr>
        <w:t>Zamawiający ureguluje część wynagrodzenia Wykonawcy</w:t>
      </w:r>
      <w:r w:rsidR="00B87469" w:rsidRPr="003B6685">
        <w:rPr>
          <w:rFonts w:ascii="Times New Roman" w:hAnsi="Times New Roman" w:cs="Times New Roman"/>
          <w:sz w:val="24"/>
          <w:szCs w:val="24"/>
        </w:rPr>
        <w:t>, wskazaną w ust. 1 pkt 2</w:t>
      </w:r>
      <w:r w:rsidRPr="003B6685">
        <w:rPr>
          <w:rFonts w:ascii="Times New Roman" w:hAnsi="Times New Roman" w:cs="Times New Roman"/>
          <w:sz w:val="24"/>
          <w:szCs w:val="24"/>
        </w:rPr>
        <w:t>, w</w:t>
      </w:r>
      <w:r w:rsidR="00B87469" w:rsidRPr="003B6685">
        <w:rPr>
          <w:rFonts w:ascii="Times New Roman" w:hAnsi="Times New Roman" w:cs="Times New Roman"/>
          <w:sz w:val="24"/>
          <w:szCs w:val="24"/>
        </w:rPr>
        <w:t> </w:t>
      </w:r>
      <w:r w:rsidRPr="003B6685">
        <w:rPr>
          <w:rFonts w:ascii="Times New Roman" w:hAnsi="Times New Roman" w:cs="Times New Roman"/>
          <w:sz w:val="24"/>
          <w:szCs w:val="24"/>
        </w:rPr>
        <w:t xml:space="preserve">terminie 30 dni </w:t>
      </w:r>
      <w:bookmarkStart w:id="1" w:name="_Hlk123992891"/>
      <w:r w:rsidRPr="003B6685">
        <w:rPr>
          <w:rFonts w:ascii="Times New Roman" w:hAnsi="Times New Roman" w:cs="Times New Roman"/>
          <w:sz w:val="24"/>
          <w:szCs w:val="24"/>
        </w:rPr>
        <w:t xml:space="preserve">od daty otrzymania przez Zamawiającego prawidłowo wystawionej </w:t>
      </w:r>
      <w:bookmarkEnd w:id="1"/>
      <w:r w:rsidRPr="003B6685">
        <w:rPr>
          <w:rFonts w:ascii="Times New Roman" w:hAnsi="Times New Roman" w:cs="Times New Roman"/>
          <w:sz w:val="24"/>
          <w:szCs w:val="24"/>
        </w:rPr>
        <w:t xml:space="preserve">faktury </w:t>
      </w:r>
      <w:r w:rsidR="00B87469" w:rsidRPr="003B6685">
        <w:rPr>
          <w:rFonts w:ascii="Times New Roman" w:hAnsi="Times New Roman" w:cs="Times New Roman"/>
          <w:sz w:val="24"/>
          <w:szCs w:val="24"/>
        </w:rPr>
        <w:t>końcowej</w:t>
      </w:r>
      <w:r w:rsidRPr="003B6685">
        <w:rPr>
          <w:rFonts w:ascii="Times New Roman" w:hAnsi="Times New Roman" w:cs="Times New Roman"/>
          <w:sz w:val="24"/>
          <w:szCs w:val="24"/>
        </w:rPr>
        <w:t>, w</w:t>
      </w:r>
      <w:r w:rsidR="00B87469" w:rsidRPr="003B6685">
        <w:rPr>
          <w:rFonts w:ascii="Times New Roman" w:hAnsi="Times New Roman" w:cs="Times New Roman"/>
          <w:sz w:val="24"/>
          <w:szCs w:val="24"/>
        </w:rPr>
        <w:t> </w:t>
      </w:r>
      <w:r w:rsidRPr="003B6685">
        <w:rPr>
          <w:rFonts w:ascii="Times New Roman" w:hAnsi="Times New Roman" w:cs="Times New Roman"/>
          <w:sz w:val="24"/>
          <w:szCs w:val="24"/>
        </w:rPr>
        <w:t>wysokości udziału własnego Zamawiającego w inwestycji wynikającej z dofinansowania z Programu Rządowy Fundusz Polski Ład: Program Inwestycji Strategicznych.</w:t>
      </w:r>
    </w:p>
    <w:p w14:paraId="3DEAA12B" w14:textId="77777777" w:rsidR="002B02BA" w:rsidRPr="003B6685" w:rsidRDefault="004704AD" w:rsidP="00072BE6">
      <w:pPr>
        <w:pStyle w:val="Akapitzlist"/>
        <w:numPr>
          <w:ilvl w:val="0"/>
          <w:numId w:val="3"/>
        </w:numPr>
        <w:spacing w:after="0" w:line="276" w:lineRule="auto"/>
        <w:ind w:left="435" w:right="46"/>
        <w:rPr>
          <w:rFonts w:ascii="Times New Roman" w:hAnsi="Times New Roman" w:cs="Times New Roman"/>
          <w:sz w:val="24"/>
          <w:szCs w:val="24"/>
        </w:rPr>
      </w:pPr>
      <w:r w:rsidRPr="003B6685">
        <w:rPr>
          <w:rFonts w:ascii="Times New Roman" w:hAnsi="Times New Roman" w:cs="Times New Roman"/>
          <w:sz w:val="24"/>
          <w:szCs w:val="24"/>
        </w:rPr>
        <w:t xml:space="preserve">Za dzień dokonania płatności strony uznają datę obciążenia rachunku Zamawiającego. </w:t>
      </w:r>
    </w:p>
    <w:p w14:paraId="6D35BCFE" w14:textId="77777777" w:rsidR="00490182" w:rsidRPr="003B6685" w:rsidRDefault="004704AD" w:rsidP="00072BE6">
      <w:pPr>
        <w:spacing w:after="0" w:line="276" w:lineRule="auto"/>
        <w:ind w:left="431" w:right="43" w:firstLine="0"/>
        <w:rPr>
          <w:rFonts w:ascii="Times New Roman" w:hAnsi="Times New Roman" w:cs="Times New Roman"/>
          <w:sz w:val="24"/>
          <w:szCs w:val="24"/>
        </w:rPr>
      </w:pPr>
      <w:r w:rsidRPr="003B6685">
        <w:rPr>
          <w:rFonts w:ascii="Times New Roman" w:hAnsi="Times New Roman" w:cs="Times New Roman"/>
          <w:sz w:val="24"/>
          <w:szCs w:val="24"/>
        </w:rPr>
        <w:t>Faktury za prace stanowiące przedmiot umowy będą płatne przelewem na konto wskazane przez Wykonawcę na fakturze.</w:t>
      </w:r>
      <w:r w:rsidR="0096545D" w:rsidRPr="003B6685">
        <w:rPr>
          <w:rFonts w:ascii="Times New Roman" w:hAnsi="Times New Roman" w:cs="Times New Roman"/>
          <w:sz w:val="24"/>
          <w:szCs w:val="24"/>
        </w:rPr>
        <w:t xml:space="preserve"> </w:t>
      </w:r>
      <w:r w:rsidR="00490182" w:rsidRPr="003B6685">
        <w:rPr>
          <w:rFonts w:ascii="Times New Roman" w:hAnsi="Times New Roman" w:cs="Times New Roman"/>
          <w:b/>
          <w:sz w:val="24"/>
          <w:szCs w:val="24"/>
        </w:rPr>
        <w:t xml:space="preserve">W związku z wejściem w życie, z dniem 1 lipca 2018 r. ustawy z dnia 15 grudnia 2017 r. o zmianie ustawy o podatku od towarów i usług oraz niektórych innych ustaw (Dz.U. z 2018 r, poz. 62), w odniesieniu do dokonywanych płatności, </w:t>
      </w:r>
      <w:r w:rsidR="001D233E" w:rsidRPr="003B6685">
        <w:rPr>
          <w:rFonts w:ascii="Times New Roman" w:hAnsi="Times New Roman" w:cs="Times New Roman"/>
          <w:b/>
          <w:sz w:val="24"/>
          <w:szCs w:val="24"/>
        </w:rPr>
        <w:t>będzie</w:t>
      </w:r>
      <w:r w:rsidR="00490182" w:rsidRPr="003B6685">
        <w:rPr>
          <w:rFonts w:ascii="Times New Roman" w:hAnsi="Times New Roman" w:cs="Times New Roman"/>
          <w:b/>
          <w:sz w:val="24"/>
          <w:szCs w:val="24"/>
        </w:rPr>
        <w:t xml:space="preserve"> stosowany mechanizm podzielonej płatności VAT</w:t>
      </w:r>
      <w:r w:rsidR="00490182" w:rsidRPr="003B6685">
        <w:rPr>
          <w:rFonts w:ascii="Times New Roman" w:hAnsi="Times New Roman" w:cs="Times New Roman"/>
          <w:sz w:val="24"/>
          <w:szCs w:val="24"/>
        </w:rPr>
        <w:t xml:space="preserve">. </w:t>
      </w:r>
    </w:p>
    <w:p w14:paraId="41A05C53" w14:textId="77777777" w:rsidR="00EB4920" w:rsidRPr="003B6685" w:rsidRDefault="009923AF" w:rsidP="00072BE6">
      <w:pPr>
        <w:widowControl w:val="0"/>
        <w:numPr>
          <w:ilvl w:val="0"/>
          <w:numId w:val="3"/>
        </w:numPr>
        <w:suppressAutoHyphens/>
        <w:spacing w:after="0" w:line="276" w:lineRule="auto"/>
        <w:ind w:left="435"/>
        <w:rPr>
          <w:rFonts w:ascii="Times New Roman" w:hAnsi="Times New Roman" w:cs="Times New Roman"/>
          <w:sz w:val="24"/>
          <w:szCs w:val="24"/>
        </w:rPr>
      </w:pPr>
      <w:r w:rsidRPr="003B6685">
        <w:rPr>
          <w:rFonts w:ascii="Times New Roman" w:hAnsi="Times New Roman"/>
          <w:sz w:val="24"/>
          <w:szCs w:val="24"/>
        </w:rPr>
        <w:t>Faktura</w:t>
      </w:r>
      <w:r w:rsidR="00E23835" w:rsidRPr="003B6685">
        <w:rPr>
          <w:rFonts w:ascii="Times New Roman" w:hAnsi="Times New Roman"/>
          <w:sz w:val="24"/>
          <w:szCs w:val="24"/>
        </w:rPr>
        <w:t xml:space="preserve"> </w:t>
      </w:r>
      <w:r w:rsidR="00EB4920" w:rsidRPr="003B6685">
        <w:rPr>
          <w:rFonts w:ascii="Times New Roman" w:hAnsi="Times New Roman"/>
          <w:sz w:val="24"/>
          <w:szCs w:val="24"/>
        </w:rPr>
        <w:t>powinna być wystawiona następująco:</w:t>
      </w:r>
    </w:p>
    <w:p w14:paraId="4002C653" w14:textId="77777777" w:rsidR="00EB4920" w:rsidRPr="003B6685" w:rsidRDefault="00EB4920" w:rsidP="00072BE6">
      <w:pPr>
        <w:pStyle w:val="Teksttreci30"/>
        <w:shd w:val="clear" w:color="auto" w:fill="auto"/>
        <w:tabs>
          <w:tab w:val="left" w:pos="4903"/>
        </w:tabs>
        <w:spacing w:line="276" w:lineRule="auto"/>
        <w:ind w:left="454"/>
        <w:jc w:val="both"/>
        <w:rPr>
          <w:rFonts w:ascii="Times New Roman" w:hAnsi="Times New Roman"/>
          <w:b w:val="0"/>
          <w:sz w:val="24"/>
          <w:szCs w:val="24"/>
        </w:rPr>
      </w:pPr>
      <w:r w:rsidRPr="003B6685">
        <w:rPr>
          <w:rFonts w:ascii="Times New Roman" w:hAnsi="Times New Roman"/>
          <w:b w:val="0"/>
          <w:sz w:val="24"/>
          <w:szCs w:val="24"/>
        </w:rPr>
        <w:t>Nabywca</w:t>
      </w:r>
      <w:r w:rsidRPr="003B6685">
        <w:rPr>
          <w:rFonts w:ascii="Times New Roman" w:hAnsi="Times New Roman"/>
          <w:b w:val="0"/>
          <w:sz w:val="24"/>
          <w:szCs w:val="24"/>
        </w:rPr>
        <w:tab/>
      </w:r>
      <w:r w:rsidRPr="003B6685">
        <w:rPr>
          <w:rFonts w:ascii="Times New Roman" w:hAnsi="Times New Roman"/>
          <w:b w:val="0"/>
          <w:sz w:val="24"/>
          <w:szCs w:val="24"/>
        </w:rPr>
        <w:tab/>
      </w:r>
      <w:r w:rsidRPr="003B6685">
        <w:rPr>
          <w:rFonts w:ascii="Times New Roman" w:hAnsi="Times New Roman"/>
          <w:b w:val="0"/>
          <w:sz w:val="24"/>
          <w:szCs w:val="24"/>
        </w:rPr>
        <w:tab/>
        <w:t>Odbiorca</w:t>
      </w:r>
    </w:p>
    <w:p w14:paraId="457F46C1" w14:textId="77777777" w:rsidR="00EB4920" w:rsidRPr="003B6685" w:rsidRDefault="00EB4920" w:rsidP="00072BE6">
      <w:pPr>
        <w:pStyle w:val="Teksttreci20"/>
        <w:shd w:val="clear" w:color="auto" w:fill="auto"/>
        <w:tabs>
          <w:tab w:val="left" w:pos="4903"/>
        </w:tabs>
        <w:spacing w:line="276" w:lineRule="auto"/>
        <w:ind w:left="454" w:firstLine="0"/>
        <w:jc w:val="both"/>
        <w:rPr>
          <w:rFonts w:ascii="Times New Roman" w:hAnsi="Times New Roman"/>
          <w:sz w:val="24"/>
          <w:szCs w:val="24"/>
        </w:rPr>
      </w:pPr>
      <w:r w:rsidRPr="003B6685">
        <w:rPr>
          <w:rFonts w:ascii="Times New Roman" w:hAnsi="Times New Roman"/>
          <w:sz w:val="24"/>
          <w:szCs w:val="24"/>
        </w:rPr>
        <w:t>Gmina Domanice</w:t>
      </w:r>
      <w:r w:rsidRPr="003B6685">
        <w:rPr>
          <w:rFonts w:ascii="Times New Roman" w:hAnsi="Times New Roman"/>
          <w:sz w:val="24"/>
          <w:szCs w:val="24"/>
        </w:rPr>
        <w:tab/>
      </w:r>
      <w:r w:rsidRPr="003B6685">
        <w:rPr>
          <w:rFonts w:ascii="Times New Roman" w:hAnsi="Times New Roman"/>
          <w:sz w:val="24"/>
          <w:szCs w:val="24"/>
        </w:rPr>
        <w:tab/>
      </w:r>
      <w:r w:rsidRPr="003B6685">
        <w:rPr>
          <w:rFonts w:ascii="Times New Roman" w:hAnsi="Times New Roman"/>
          <w:sz w:val="24"/>
          <w:szCs w:val="24"/>
        </w:rPr>
        <w:tab/>
        <w:t>Urząd Gminy Domanice</w:t>
      </w:r>
    </w:p>
    <w:p w14:paraId="3ECA2378" w14:textId="77777777" w:rsidR="00EB4920" w:rsidRPr="003B6685" w:rsidRDefault="00EB4920" w:rsidP="00072BE6">
      <w:pPr>
        <w:pStyle w:val="Teksttreci20"/>
        <w:shd w:val="clear" w:color="auto" w:fill="auto"/>
        <w:tabs>
          <w:tab w:val="left" w:pos="5160"/>
        </w:tabs>
        <w:spacing w:line="276" w:lineRule="auto"/>
        <w:ind w:left="454" w:firstLine="0"/>
        <w:jc w:val="both"/>
        <w:rPr>
          <w:rFonts w:ascii="Times New Roman" w:hAnsi="Times New Roman"/>
          <w:sz w:val="24"/>
          <w:szCs w:val="24"/>
        </w:rPr>
      </w:pPr>
      <w:r w:rsidRPr="003B6685">
        <w:rPr>
          <w:rFonts w:ascii="Times New Roman" w:hAnsi="Times New Roman"/>
          <w:sz w:val="24"/>
          <w:szCs w:val="24"/>
        </w:rPr>
        <w:t>Domanice 52,</w:t>
      </w:r>
      <w:r w:rsidR="0037474D" w:rsidRPr="003B6685">
        <w:rPr>
          <w:rFonts w:ascii="Times New Roman" w:hAnsi="Times New Roman"/>
          <w:sz w:val="24"/>
          <w:szCs w:val="24"/>
        </w:rPr>
        <w:t xml:space="preserve"> </w:t>
      </w:r>
      <w:r w:rsidRPr="003B6685">
        <w:rPr>
          <w:rFonts w:ascii="Times New Roman" w:hAnsi="Times New Roman"/>
          <w:sz w:val="24"/>
          <w:szCs w:val="24"/>
        </w:rPr>
        <w:t>08-113 Domanice</w:t>
      </w:r>
      <w:r w:rsidRPr="003B6685">
        <w:rPr>
          <w:rFonts w:ascii="Times New Roman" w:hAnsi="Times New Roman"/>
          <w:sz w:val="24"/>
          <w:szCs w:val="24"/>
        </w:rPr>
        <w:tab/>
      </w:r>
      <w:r w:rsidRPr="003B6685">
        <w:rPr>
          <w:rFonts w:ascii="Times New Roman" w:hAnsi="Times New Roman"/>
          <w:sz w:val="24"/>
          <w:szCs w:val="24"/>
        </w:rPr>
        <w:tab/>
        <w:t>Domanice 52, 08-113 Domanice</w:t>
      </w:r>
    </w:p>
    <w:p w14:paraId="6BBF85C3" w14:textId="77777777" w:rsidR="00EB4920" w:rsidRPr="003B6685" w:rsidRDefault="00EB4920" w:rsidP="00072BE6">
      <w:pPr>
        <w:pStyle w:val="Teksttreci20"/>
        <w:shd w:val="clear" w:color="auto" w:fill="auto"/>
        <w:spacing w:line="276" w:lineRule="auto"/>
        <w:ind w:left="454" w:firstLine="0"/>
        <w:jc w:val="both"/>
        <w:rPr>
          <w:rFonts w:ascii="Times New Roman" w:hAnsi="Times New Roman"/>
          <w:sz w:val="24"/>
          <w:szCs w:val="24"/>
        </w:rPr>
      </w:pPr>
      <w:r w:rsidRPr="003B6685">
        <w:rPr>
          <w:rFonts w:ascii="Times New Roman" w:hAnsi="Times New Roman"/>
          <w:sz w:val="24"/>
          <w:szCs w:val="24"/>
        </w:rPr>
        <w:t>NIP 821-255-15 -71</w:t>
      </w:r>
    </w:p>
    <w:p w14:paraId="2D7B7B82" w14:textId="77777777" w:rsidR="002B02BA" w:rsidRPr="003B6685" w:rsidRDefault="00B631EB" w:rsidP="00072BE6">
      <w:pPr>
        <w:numPr>
          <w:ilvl w:val="0"/>
          <w:numId w:val="3"/>
        </w:numPr>
        <w:spacing w:after="0" w:line="276" w:lineRule="auto"/>
        <w:ind w:left="431" w:right="46" w:hanging="432"/>
        <w:rPr>
          <w:rFonts w:ascii="Times New Roman" w:hAnsi="Times New Roman" w:cs="Times New Roman"/>
          <w:sz w:val="24"/>
          <w:szCs w:val="24"/>
        </w:rPr>
      </w:pPr>
      <w:r w:rsidRPr="003B6685">
        <w:rPr>
          <w:rFonts w:ascii="Times New Roman" w:hAnsi="Times New Roman" w:cs="Times New Roman"/>
          <w:sz w:val="24"/>
          <w:szCs w:val="24"/>
        </w:rPr>
        <w:t>W przypadku wystąpienia zwłoki w oddaniu przedmiotu umowy, z faktury zostaną potrącone wymagalne kary umowne</w:t>
      </w:r>
      <w:r w:rsidR="00FC0DB7" w:rsidRPr="003B6685">
        <w:rPr>
          <w:rFonts w:ascii="Times New Roman" w:hAnsi="Times New Roman" w:cs="Times New Roman"/>
          <w:sz w:val="24"/>
          <w:szCs w:val="24"/>
        </w:rPr>
        <w:t>, z zastrzeżeniem przepisów prawa powszechnie obowiązującego</w:t>
      </w:r>
      <w:r w:rsidRPr="003B6685">
        <w:rPr>
          <w:rFonts w:ascii="Times New Roman" w:hAnsi="Times New Roman" w:cs="Times New Roman"/>
          <w:sz w:val="24"/>
          <w:szCs w:val="24"/>
        </w:rPr>
        <w:t>.</w:t>
      </w:r>
      <w:r w:rsidR="004704AD" w:rsidRPr="003B6685">
        <w:rPr>
          <w:rFonts w:ascii="Times New Roman" w:hAnsi="Times New Roman" w:cs="Times New Roman"/>
          <w:sz w:val="24"/>
          <w:szCs w:val="24"/>
        </w:rPr>
        <w:t xml:space="preserve"> </w:t>
      </w:r>
    </w:p>
    <w:p w14:paraId="753DF2D4" w14:textId="77777777" w:rsidR="002B02BA" w:rsidRPr="00AE0A3D"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E0A3D">
        <w:rPr>
          <w:rFonts w:ascii="Times New Roman" w:hAnsi="Times New Roman" w:cs="Times New Roman"/>
          <w:sz w:val="24"/>
          <w:szCs w:val="24"/>
        </w:rPr>
        <w:t xml:space="preserve">Wierzytelności wynikające z umowy nie mogą być przenoszone na osobę trzecią bez zgody Zamawiającego.  </w:t>
      </w:r>
    </w:p>
    <w:p w14:paraId="6499AF97" w14:textId="7909BED1" w:rsidR="002B02BA" w:rsidRPr="00AE0A3D"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E0A3D">
        <w:rPr>
          <w:rFonts w:ascii="Times New Roman" w:hAnsi="Times New Roman" w:cs="Times New Roman"/>
          <w:sz w:val="24"/>
          <w:szCs w:val="24"/>
        </w:rPr>
        <w:t>W przypadku Wykonawcy będącego Konsorcjum,</w:t>
      </w:r>
      <w:r w:rsidR="00490182" w:rsidRPr="00AE0A3D">
        <w:rPr>
          <w:rFonts w:ascii="Times New Roman" w:hAnsi="Times New Roman" w:cs="Times New Roman"/>
          <w:sz w:val="24"/>
          <w:szCs w:val="24"/>
        </w:rPr>
        <w:t xml:space="preserve"> z wnioskiem do Zamawiającego o </w:t>
      </w:r>
      <w:r w:rsidRPr="00AE0A3D">
        <w:rPr>
          <w:rFonts w:ascii="Times New Roman" w:hAnsi="Times New Roman" w:cs="Times New Roman"/>
          <w:sz w:val="24"/>
          <w:szCs w:val="24"/>
        </w:rPr>
        <w:t xml:space="preserve">wyrażenie zgody na dokonanie czynności, o której mowa w </w:t>
      </w:r>
      <w:r w:rsidR="00490182" w:rsidRPr="00AE0A3D">
        <w:rPr>
          <w:rFonts w:ascii="Times New Roman" w:hAnsi="Times New Roman" w:cs="Times New Roman"/>
          <w:sz w:val="24"/>
          <w:szCs w:val="24"/>
        </w:rPr>
        <w:t>ust.</w:t>
      </w:r>
      <w:r w:rsidRPr="00AE0A3D">
        <w:rPr>
          <w:rFonts w:ascii="Times New Roman" w:hAnsi="Times New Roman" w:cs="Times New Roman"/>
          <w:sz w:val="24"/>
          <w:szCs w:val="24"/>
        </w:rPr>
        <w:t xml:space="preserve"> 1</w:t>
      </w:r>
      <w:r w:rsidR="00AE0A3D" w:rsidRPr="00AE0A3D">
        <w:rPr>
          <w:rFonts w:ascii="Times New Roman" w:hAnsi="Times New Roman" w:cs="Times New Roman"/>
          <w:sz w:val="24"/>
          <w:szCs w:val="24"/>
        </w:rPr>
        <w:t>2</w:t>
      </w:r>
      <w:r w:rsidRPr="00AE0A3D">
        <w:rPr>
          <w:rFonts w:ascii="Times New Roman" w:hAnsi="Times New Roman" w:cs="Times New Roman"/>
          <w:sz w:val="24"/>
          <w:szCs w:val="24"/>
        </w:rPr>
        <w:t xml:space="preserve">, występuje lider. </w:t>
      </w:r>
    </w:p>
    <w:p w14:paraId="76F2285E" w14:textId="08247442" w:rsidR="002B02BA" w:rsidRPr="00AE0A3D"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E0A3D">
        <w:rPr>
          <w:rFonts w:ascii="Times New Roman" w:hAnsi="Times New Roman" w:cs="Times New Roman"/>
          <w:sz w:val="24"/>
          <w:szCs w:val="24"/>
        </w:rPr>
        <w:t>Zamawiający nie wyrazi zgody na dokonan</w:t>
      </w:r>
      <w:r w:rsidR="00160B8F" w:rsidRPr="00AE0A3D">
        <w:rPr>
          <w:rFonts w:ascii="Times New Roman" w:hAnsi="Times New Roman" w:cs="Times New Roman"/>
          <w:sz w:val="24"/>
          <w:szCs w:val="24"/>
        </w:rPr>
        <w:t>ie czynności określonej w pkt 1</w:t>
      </w:r>
      <w:r w:rsidR="00AE0A3D" w:rsidRPr="00AE0A3D">
        <w:rPr>
          <w:rFonts w:ascii="Times New Roman" w:hAnsi="Times New Roman" w:cs="Times New Roman"/>
          <w:sz w:val="24"/>
          <w:szCs w:val="24"/>
        </w:rPr>
        <w:t>2</w:t>
      </w:r>
      <w:r w:rsidRPr="00AE0A3D">
        <w:rPr>
          <w:rFonts w:ascii="Times New Roman" w:hAnsi="Times New Roman" w:cs="Times New Roman"/>
          <w:sz w:val="24"/>
          <w:szCs w:val="24"/>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4303894C" w14:textId="77777777" w:rsidR="002B02BA" w:rsidRPr="00AE0A3D"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E0A3D">
        <w:rPr>
          <w:rFonts w:ascii="Times New Roman" w:hAnsi="Times New Roman" w:cs="Times New Roman"/>
          <w:sz w:val="24"/>
          <w:szCs w:val="24"/>
        </w:rPr>
        <w:t xml:space="preserve">Cesja, przelew lub czynność wywołująca podobne skutki, dokonane bez pisemnej zgody Zamawiającego, są względem Zamawiającego bezskuteczne. </w:t>
      </w:r>
    </w:p>
    <w:p w14:paraId="79B6F8DB" w14:textId="70E40D70" w:rsidR="002B02BA" w:rsidRPr="00AE0A3D" w:rsidRDefault="001D233E" w:rsidP="00072BE6">
      <w:pPr>
        <w:numPr>
          <w:ilvl w:val="0"/>
          <w:numId w:val="3"/>
        </w:numPr>
        <w:spacing w:after="0" w:line="276" w:lineRule="auto"/>
        <w:ind w:left="431" w:right="46" w:hanging="432"/>
        <w:rPr>
          <w:rFonts w:ascii="Times New Roman" w:hAnsi="Times New Roman" w:cs="Times New Roman"/>
          <w:sz w:val="24"/>
          <w:szCs w:val="24"/>
        </w:rPr>
      </w:pPr>
      <w:r w:rsidRPr="00AE0A3D">
        <w:rPr>
          <w:rFonts w:ascii="Times New Roman" w:hAnsi="Times New Roman" w:cs="Times New Roman"/>
          <w:sz w:val="24"/>
          <w:shd w:val="clear" w:color="auto" w:fill="FFFFFF"/>
        </w:rPr>
        <w:t>Warunkiem zapłaty przez Zamawiającego należnego wynagrodzenia za odebrane roboty budowlane jest przedstawienie dowodów zapłaty wymagalnego wynagrodzenia podwykonawcom i dalszym podwykonawcom</w:t>
      </w:r>
      <w:r w:rsidRPr="00AE0A3D">
        <w:rPr>
          <w:rFonts w:ascii="Verdana" w:hAnsi="Verdana"/>
          <w:sz w:val="24"/>
          <w:shd w:val="clear" w:color="auto" w:fill="FFFFFF"/>
        </w:rPr>
        <w:t xml:space="preserve">. </w:t>
      </w:r>
      <w:r w:rsidR="004704AD" w:rsidRPr="00AE0A3D">
        <w:rPr>
          <w:rFonts w:ascii="Times New Roman" w:hAnsi="Times New Roman" w:cs="Times New Roman"/>
          <w:sz w:val="24"/>
          <w:szCs w:val="24"/>
        </w:rPr>
        <w:t xml:space="preserve">Wykonawca zobowiązany </w:t>
      </w:r>
      <w:r w:rsidRPr="00AE0A3D">
        <w:rPr>
          <w:rFonts w:ascii="Times New Roman" w:hAnsi="Times New Roman" w:cs="Times New Roman"/>
          <w:sz w:val="24"/>
          <w:szCs w:val="24"/>
        </w:rPr>
        <w:t xml:space="preserve">jest </w:t>
      </w:r>
      <w:r w:rsidR="004704AD" w:rsidRPr="00AE0A3D">
        <w:rPr>
          <w:rFonts w:ascii="Times New Roman" w:hAnsi="Times New Roman" w:cs="Times New Roman"/>
          <w:sz w:val="24"/>
          <w:szCs w:val="24"/>
        </w:rPr>
        <w:t xml:space="preserve">do dostarczenia </w:t>
      </w:r>
      <w:r w:rsidR="00AA55B1" w:rsidRPr="00AE0A3D">
        <w:rPr>
          <w:rFonts w:ascii="Times New Roman" w:hAnsi="Times New Roman" w:cs="Times New Roman"/>
          <w:sz w:val="24"/>
          <w:szCs w:val="24"/>
        </w:rPr>
        <w:t>Zamawiającemu wraz z wystawioną</w:t>
      </w:r>
      <w:r w:rsidR="00700B65" w:rsidRPr="00AE0A3D">
        <w:rPr>
          <w:rFonts w:ascii="Times New Roman" w:hAnsi="Times New Roman" w:cs="Times New Roman"/>
          <w:sz w:val="24"/>
          <w:szCs w:val="24"/>
        </w:rPr>
        <w:t> </w:t>
      </w:r>
      <w:r w:rsidRPr="00AE0A3D">
        <w:rPr>
          <w:rFonts w:ascii="Times New Roman" w:hAnsi="Times New Roman" w:cs="Times New Roman"/>
          <w:sz w:val="24"/>
          <w:szCs w:val="24"/>
        </w:rPr>
        <w:t>fakturą</w:t>
      </w:r>
      <w:r w:rsidR="00AE0A3D" w:rsidRPr="00AE0A3D">
        <w:rPr>
          <w:rFonts w:ascii="Times New Roman" w:hAnsi="Times New Roman" w:cs="Times New Roman"/>
          <w:sz w:val="24"/>
          <w:szCs w:val="24"/>
        </w:rPr>
        <w:t xml:space="preserve"> końcową</w:t>
      </w:r>
      <w:r w:rsidR="004704AD" w:rsidRPr="00AE0A3D">
        <w:rPr>
          <w:rFonts w:ascii="Times New Roman" w:hAnsi="Times New Roman" w:cs="Times New Roman"/>
          <w:sz w:val="24"/>
          <w:szCs w:val="24"/>
        </w:rPr>
        <w:t xml:space="preserve">: </w:t>
      </w:r>
    </w:p>
    <w:p w14:paraId="7B75D800" w14:textId="77777777" w:rsidR="002B02BA" w:rsidRPr="00AE0A3D" w:rsidRDefault="004704AD" w:rsidP="00072BE6">
      <w:pPr>
        <w:numPr>
          <w:ilvl w:val="1"/>
          <w:numId w:val="4"/>
        </w:numPr>
        <w:spacing w:after="0" w:line="276" w:lineRule="auto"/>
        <w:ind w:left="673" w:right="46" w:hanging="276"/>
        <w:rPr>
          <w:rFonts w:ascii="Times New Roman" w:hAnsi="Times New Roman" w:cs="Times New Roman"/>
          <w:sz w:val="24"/>
          <w:szCs w:val="24"/>
        </w:rPr>
      </w:pPr>
      <w:r w:rsidRPr="00AE0A3D">
        <w:rPr>
          <w:rFonts w:ascii="Times New Roman" w:hAnsi="Times New Roman" w:cs="Times New Roman"/>
          <w:sz w:val="24"/>
          <w:szCs w:val="24"/>
        </w:rPr>
        <w:t>zestawienia zobowiązań Wykonawcy wobec wszystkich Podwykona</w:t>
      </w:r>
      <w:r w:rsidR="00F8060D" w:rsidRPr="00AE0A3D">
        <w:rPr>
          <w:rFonts w:ascii="Times New Roman" w:hAnsi="Times New Roman" w:cs="Times New Roman"/>
          <w:sz w:val="24"/>
          <w:szCs w:val="24"/>
        </w:rPr>
        <w:t>wców lub dalszych podwykonawców, jeśli uczestniczyli w realizacji zamówienia,</w:t>
      </w:r>
      <w:r w:rsidRPr="00AE0A3D">
        <w:rPr>
          <w:rFonts w:ascii="Times New Roman" w:hAnsi="Times New Roman" w:cs="Times New Roman"/>
          <w:sz w:val="24"/>
          <w:szCs w:val="24"/>
        </w:rPr>
        <w:t xml:space="preserve"> </w:t>
      </w:r>
    </w:p>
    <w:p w14:paraId="72EC6E4F" w14:textId="77777777" w:rsidR="00637188" w:rsidRPr="00AE0A3D" w:rsidRDefault="004704AD" w:rsidP="00072BE6">
      <w:pPr>
        <w:numPr>
          <w:ilvl w:val="1"/>
          <w:numId w:val="4"/>
        </w:numPr>
        <w:spacing w:after="0" w:line="276" w:lineRule="auto"/>
        <w:ind w:left="673" w:right="46" w:hanging="276"/>
        <w:rPr>
          <w:rFonts w:ascii="Times New Roman" w:hAnsi="Times New Roman" w:cs="Times New Roman"/>
          <w:sz w:val="24"/>
          <w:szCs w:val="24"/>
        </w:rPr>
      </w:pPr>
      <w:r w:rsidRPr="00AE0A3D">
        <w:rPr>
          <w:rFonts w:ascii="Times New Roman" w:hAnsi="Times New Roman" w:cs="Times New Roman"/>
          <w:sz w:val="24"/>
          <w:szCs w:val="24"/>
        </w:rPr>
        <w:lastRenderedPageBreak/>
        <w:t>kopii wystawionych przez Podwykonawców lub dalszych podwykonawców faktur potwierdzonych za zgodność z oryginałem przez Wykonawcę</w:t>
      </w:r>
      <w:r w:rsidR="00FE3B86" w:rsidRPr="00AE0A3D">
        <w:rPr>
          <w:rFonts w:ascii="Times New Roman" w:hAnsi="Times New Roman" w:cs="Times New Roman"/>
          <w:sz w:val="24"/>
          <w:szCs w:val="24"/>
        </w:rPr>
        <w:t>;</w:t>
      </w:r>
      <w:r w:rsidRPr="00AE0A3D">
        <w:rPr>
          <w:rFonts w:ascii="Times New Roman" w:hAnsi="Times New Roman" w:cs="Times New Roman"/>
          <w:sz w:val="24"/>
          <w:szCs w:val="24"/>
        </w:rPr>
        <w:t xml:space="preserve"> </w:t>
      </w:r>
    </w:p>
    <w:p w14:paraId="7350C5B5" w14:textId="77777777" w:rsidR="00FF5025" w:rsidRPr="00AE0A3D" w:rsidRDefault="004704AD" w:rsidP="00072BE6">
      <w:pPr>
        <w:numPr>
          <w:ilvl w:val="1"/>
          <w:numId w:val="4"/>
        </w:numPr>
        <w:spacing w:after="0" w:line="276" w:lineRule="auto"/>
        <w:ind w:left="673" w:right="46" w:hanging="276"/>
        <w:rPr>
          <w:sz w:val="23"/>
          <w:szCs w:val="23"/>
        </w:rPr>
      </w:pPr>
      <w:r w:rsidRPr="00AE0A3D">
        <w:rPr>
          <w:rFonts w:ascii="Times New Roman" w:hAnsi="Times New Roman" w:cs="Times New Roman"/>
          <w:sz w:val="24"/>
          <w:szCs w:val="24"/>
        </w:rPr>
        <w:t xml:space="preserve">dowodów dokonania przez Wykonawcę zapłaty </w:t>
      </w:r>
      <w:r w:rsidR="00AA55B1" w:rsidRPr="00AE0A3D">
        <w:rPr>
          <w:rFonts w:ascii="Times New Roman" w:hAnsi="Times New Roman" w:cs="Times New Roman"/>
          <w:sz w:val="24"/>
          <w:szCs w:val="24"/>
        </w:rPr>
        <w:t>wymagalnego wynagrodzenia podwykonawcom i dalszym podwykonawcom</w:t>
      </w:r>
      <w:r w:rsidR="00287F05" w:rsidRPr="00AE0A3D">
        <w:rPr>
          <w:rFonts w:ascii="Times New Roman" w:hAnsi="Times New Roman" w:cs="Times New Roman"/>
          <w:sz w:val="24"/>
          <w:szCs w:val="24"/>
        </w:rPr>
        <w:t>;</w:t>
      </w:r>
    </w:p>
    <w:p w14:paraId="7CBD9814" w14:textId="77777777" w:rsidR="00287F05" w:rsidRPr="00AE0A3D" w:rsidRDefault="00287F05" w:rsidP="00072BE6">
      <w:pPr>
        <w:numPr>
          <w:ilvl w:val="1"/>
          <w:numId w:val="4"/>
        </w:numPr>
        <w:spacing w:after="0" w:line="276" w:lineRule="auto"/>
        <w:ind w:left="673" w:right="46" w:hanging="276"/>
        <w:rPr>
          <w:rFonts w:ascii="Times New Roman" w:hAnsi="Times New Roman" w:cs="Times New Roman"/>
          <w:sz w:val="24"/>
          <w:szCs w:val="24"/>
        </w:rPr>
      </w:pPr>
      <w:r w:rsidRPr="00AE0A3D">
        <w:rPr>
          <w:rFonts w:ascii="Times New Roman" w:hAnsi="Times New Roman" w:cs="Times New Roman"/>
          <w:sz w:val="24"/>
          <w:szCs w:val="24"/>
        </w:rPr>
        <w:t>oświadczenia Podwykonawców i dalszych Podwykonawców o pełnym zafakturowaniu</w:t>
      </w:r>
      <w:r w:rsidR="00FF5025" w:rsidRPr="00AE0A3D">
        <w:rPr>
          <w:rFonts w:ascii="Times New Roman" w:hAnsi="Times New Roman" w:cs="Times New Roman"/>
          <w:sz w:val="24"/>
          <w:szCs w:val="24"/>
        </w:rPr>
        <w:t xml:space="preserve"> </w:t>
      </w:r>
      <w:r w:rsidRPr="00AE0A3D">
        <w:rPr>
          <w:rFonts w:ascii="Times New Roman" w:hAnsi="Times New Roman" w:cs="Times New Roman"/>
          <w:sz w:val="24"/>
          <w:szCs w:val="24"/>
        </w:rPr>
        <w:t>przez nich zakresu robót wykonanych zgodnie z umowami o podwykonawstwo oraz o</w:t>
      </w:r>
      <w:r w:rsidR="00FF5025" w:rsidRPr="00AE0A3D">
        <w:rPr>
          <w:rFonts w:ascii="Times New Roman" w:hAnsi="Times New Roman" w:cs="Times New Roman"/>
          <w:sz w:val="24"/>
          <w:szCs w:val="24"/>
        </w:rPr>
        <w:t> </w:t>
      </w:r>
      <w:r w:rsidRPr="00AE0A3D">
        <w:rPr>
          <w:rFonts w:ascii="Times New Roman" w:hAnsi="Times New Roman" w:cs="Times New Roman"/>
          <w:sz w:val="24"/>
          <w:szCs w:val="24"/>
        </w:rPr>
        <w:t>otrzymaniu od Wykonawcy lub Podwykonawcy należnego wynagrodzenia za wykonane roboty</w:t>
      </w:r>
      <w:r w:rsidR="00FF5025" w:rsidRPr="00AE0A3D">
        <w:rPr>
          <w:rFonts w:ascii="Times New Roman" w:hAnsi="Times New Roman" w:cs="Times New Roman"/>
          <w:sz w:val="24"/>
          <w:szCs w:val="24"/>
        </w:rPr>
        <w:t>.</w:t>
      </w:r>
      <w:r w:rsidRPr="00AE0A3D">
        <w:rPr>
          <w:rFonts w:ascii="Times New Roman" w:hAnsi="Times New Roman" w:cs="Times New Roman"/>
          <w:sz w:val="24"/>
          <w:szCs w:val="24"/>
        </w:rPr>
        <w:t xml:space="preserve"> </w:t>
      </w:r>
    </w:p>
    <w:p w14:paraId="108023B1" w14:textId="11661F01" w:rsidR="002B02BA" w:rsidRPr="00AE0A3D"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E0A3D">
        <w:rPr>
          <w:rFonts w:ascii="Times New Roman" w:hAnsi="Times New Roman" w:cs="Times New Roman"/>
          <w:sz w:val="24"/>
          <w:szCs w:val="24"/>
        </w:rPr>
        <w:t xml:space="preserve">Jeżeli Wykonawca nie przedstawi wraz z fakturą </w:t>
      </w:r>
      <w:r w:rsidR="00AE0A3D" w:rsidRPr="00AE0A3D">
        <w:rPr>
          <w:rFonts w:ascii="Times New Roman" w:hAnsi="Times New Roman" w:cs="Times New Roman"/>
          <w:sz w:val="24"/>
          <w:szCs w:val="24"/>
        </w:rPr>
        <w:t xml:space="preserve">końcową </w:t>
      </w:r>
      <w:r w:rsidRPr="00AE0A3D">
        <w:rPr>
          <w:rFonts w:ascii="Times New Roman" w:hAnsi="Times New Roman" w:cs="Times New Roman"/>
          <w:sz w:val="24"/>
          <w:szCs w:val="24"/>
        </w:rPr>
        <w:t xml:space="preserve">dokumentów, o których mowa </w:t>
      </w:r>
      <w:r w:rsidR="0014763E" w:rsidRPr="00AE0A3D">
        <w:rPr>
          <w:rFonts w:ascii="Times New Roman" w:hAnsi="Times New Roman" w:cs="Times New Roman"/>
          <w:sz w:val="24"/>
          <w:szCs w:val="24"/>
        </w:rPr>
        <w:t xml:space="preserve">                                   w pkt </w:t>
      </w:r>
      <w:r w:rsidR="00871833" w:rsidRPr="00AE0A3D">
        <w:rPr>
          <w:rFonts w:ascii="Times New Roman" w:hAnsi="Times New Roman" w:cs="Times New Roman"/>
          <w:sz w:val="24"/>
          <w:szCs w:val="24"/>
        </w:rPr>
        <w:t>1</w:t>
      </w:r>
      <w:r w:rsidR="00AE0A3D" w:rsidRPr="00AE0A3D">
        <w:rPr>
          <w:rFonts w:ascii="Times New Roman" w:hAnsi="Times New Roman" w:cs="Times New Roman"/>
          <w:sz w:val="24"/>
          <w:szCs w:val="24"/>
        </w:rPr>
        <w:t>6</w:t>
      </w:r>
      <w:r w:rsidRPr="00AE0A3D">
        <w:rPr>
          <w:rFonts w:ascii="Times New Roman" w:hAnsi="Times New Roman" w:cs="Times New Roman"/>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pkt </w:t>
      </w:r>
      <w:r w:rsidR="00156A03" w:rsidRPr="00AE0A3D">
        <w:rPr>
          <w:rFonts w:ascii="Times New Roman" w:hAnsi="Times New Roman" w:cs="Times New Roman"/>
          <w:sz w:val="24"/>
          <w:szCs w:val="24"/>
        </w:rPr>
        <w:t>1</w:t>
      </w:r>
      <w:r w:rsidR="00AE0A3D" w:rsidRPr="00AE0A3D">
        <w:rPr>
          <w:rFonts w:ascii="Times New Roman" w:hAnsi="Times New Roman" w:cs="Times New Roman"/>
          <w:sz w:val="24"/>
          <w:szCs w:val="24"/>
        </w:rPr>
        <w:t>6</w:t>
      </w:r>
      <w:r w:rsidRPr="00AE0A3D">
        <w:rPr>
          <w:rFonts w:ascii="Times New Roman" w:hAnsi="Times New Roman" w:cs="Times New Roman"/>
          <w:sz w:val="24"/>
          <w:szCs w:val="24"/>
        </w:rPr>
        <w:t xml:space="preserve">, nie skutkuje nie dotrzymaniem przez Zamawiającego terminu płatności i nie uprawnia Wykonawcy do żądania odsetek.  </w:t>
      </w:r>
    </w:p>
    <w:p w14:paraId="1EE5EA7C" w14:textId="4918B8D6" w:rsidR="002B02BA" w:rsidRPr="00AE0A3D"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E0A3D">
        <w:rPr>
          <w:rFonts w:ascii="Times New Roman" w:hAnsi="Times New Roman" w:cs="Times New Roman"/>
          <w:sz w:val="24"/>
          <w:szCs w:val="24"/>
        </w:rPr>
        <w:t>Zamawiający jest uprawniony do żądania i uzyskania od Wykonawcy niezwłocznie wyjaśnień w przypadku wątpliwości dotyczący</w:t>
      </w:r>
      <w:r w:rsidR="00490182" w:rsidRPr="00AE0A3D">
        <w:rPr>
          <w:rFonts w:ascii="Times New Roman" w:hAnsi="Times New Roman" w:cs="Times New Roman"/>
          <w:sz w:val="24"/>
          <w:szCs w:val="24"/>
        </w:rPr>
        <w:t>ch dokumentów składanych wraz z </w:t>
      </w:r>
      <w:r w:rsidRPr="00AE0A3D">
        <w:rPr>
          <w:rFonts w:ascii="Times New Roman" w:hAnsi="Times New Roman" w:cs="Times New Roman"/>
          <w:sz w:val="24"/>
          <w:szCs w:val="24"/>
        </w:rPr>
        <w:t>fakturą</w:t>
      </w:r>
      <w:r w:rsidR="00AE0A3D" w:rsidRPr="00AE0A3D">
        <w:rPr>
          <w:rFonts w:ascii="Times New Roman" w:hAnsi="Times New Roman" w:cs="Times New Roman"/>
          <w:sz w:val="24"/>
          <w:szCs w:val="24"/>
        </w:rPr>
        <w:t xml:space="preserve"> końcową</w:t>
      </w:r>
      <w:r w:rsidRPr="00AE0A3D">
        <w:rPr>
          <w:rFonts w:ascii="Times New Roman" w:hAnsi="Times New Roman" w:cs="Times New Roman"/>
          <w:sz w:val="24"/>
          <w:szCs w:val="24"/>
        </w:rPr>
        <w:t xml:space="preserve">.  </w:t>
      </w:r>
    </w:p>
    <w:p w14:paraId="75615ED3" w14:textId="77777777" w:rsidR="00FE3B86" w:rsidRPr="0033793D" w:rsidRDefault="00FE3B86" w:rsidP="00072BE6">
      <w:pPr>
        <w:spacing w:after="0" w:line="276" w:lineRule="auto"/>
        <w:ind w:left="431" w:right="46" w:firstLine="0"/>
        <w:rPr>
          <w:rFonts w:ascii="Times New Roman" w:hAnsi="Times New Roman" w:cs="Times New Roman"/>
          <w:sz w:val="24"/>
          <w:szCs w:val="24"/>
        </w:rPr>
      </w:pPr>
    </w:p>
    <w:p w14:paraId="337FC54E" w14:textId="77777777" w:rsidR="002B02BA" w:rsidRPr="0033793D" w:rsidRDefault="004704AD" w:rsidP="00072BE6">
      <w:pPr>
        <w:spacing w:after="0" w:line="276" w:lineRule="auto"/>
        <w:ind w:left="187" w:right="139" w:hanging="10"/>
        <w:jc w:val="center"/>
        <w:rPr>
          <w:rFonts w:ascii="Times New Roman" w:hAnsi="Times New Roman" w:cs="Times New Roman"/>
          <w:b/>
          <w:sz w:val="24"/>
          <w:szCs w:val="24"/>
        </w:rPr>
      </w:pPr>
      <w:r w:rsidRPr="0033793D">
        <w:rPr>
          <w:rFonts w:ascii="Times New Roman" w:hAnsi="Times New Roman" w:cs="Times New Roman"/>
          <w:b/>
          <w:sz w:val="24"/>
          <w:szCs w:val="24"/>
        </w:rPr>
        <w:t>§</w:t>
      </w:r>
      <w:r w:rsidR="007E7D9D" w:rsidRPr="0033793D">
        <w:rPr>
          <w:rFonts w:ascii="Times New Roman" w:hAnsi="Times New Roman" w:cs="Times New Roman"/>
          <w:b/>
          <w:sz w:val="24"/>
          <w:szCs w:val="24"/>
        </w:rPr>
        <w:t xml:space="preserve"> </w:t>
      </w:r>
      <w:r w:rsidRPr="0033793D">
        <w:rPr>
          <w:rFonts w:ascii="Times New Roman" w:hAnsi="Times New Roman" w:cs="Times New Roman"/>
          <w:b/>
          <w:sz w:val="24"/>
          <w:szCs w:val="24"/>
        </w:rPr>
        <w:t>4</w:t>
      </w:r>
      <w:r w:rsidR="007E7D9D" w:rsidRPr="0033793D">
        <w:rPr>
          <w:rFonts w:ascii="Times New Roman" w:hAnsi="Times New Roman" w:cs="Times New Roman"/>
          <w:b/>
          <w:sz w:val="24"/>
          <w:szCs w:val="24"/>
        </w:rPr>
        <w:t>.</w:t>
      </w:r>
      <w:r w:rsidRPr="0033793D">
        <w:rPr>
          <w:rFonts w:ascii="Times New Roman" w:hAnsi="Times New Roman" w:cs="Times New Roman"/>
          <w:b/>
          <w:sz w:val="24"/>
          <w:szCs w:val="24"/>
        </w:rPr>
        <w:t xml:space="preserve"> </w:t>
      </w:r>
      <w:r w:rsidR="00956918" w:rsidRPr="0033793D">
        <w:rPr>
          <w:rFonts w:ascii="Times New Roman" w:hAnsi="Times New Roman" w:cs="Times New Roman"/>
          <w:b/>
          <w:sz w:val="24"/>
          <w:szCs w:val="24"/>
        </w:rPr>
        <w:t>Terminy realizacji zamówienia</w:t>
      </w:r>
    </w:p>
    <w:p w14:paraId="76271338" w14:textId="6D05B3AF" w:rsidR="00DB568C" w:rsidRPr="00DB568C" w:rsidRDefault="00DB568C" w:rsidP="00DB568C">
      <w:pPr>
        <w:numPr>
          <w:ilvl w:val="0"/>
          <w:numId w:val="6"/>
        </w:numPr>
        <w:spacing w:after="0" w:line="276" w:lineRule="auto"/>
        <w:ind w:right="46"/>
        <w:rPr>
          <w:rFonts w:ascii="Times New Roman" w:hAnsi="Times New Roman" w:cs="Times New Roman"/>
          <w:b/>
          <w:sz w:val="24"/>
          <w:szCs w:val="24"/>
        </w:rPr>
      </w:pPr>
      <w:r w:rsidRPr="00DB568C">
        <w:rPr>
          <w:rFonts w:ascii="Times New Roman" w:hAnsi="Times New Roman" w:cs="Times New Roman"/>
          <w:b/>
          <w:sz w:val="24"/>
          <w:szCs w:val="24"/>
        </w:rPr>
        <w:t xml:space="preserve">Termin wykonania zamówienia: przedmiot zamówienia zostanie wykonany w terminie </w:t>
      </w:r>
      <w:r w:rsidR="007A220D">
        <w:rPr>
          <w:rFonts w:ascii="Times New Roman" w:hAnsi="Times New Roman" w:cs="Times New Roman"/>
          <w:b/>
          <w:sz w:val="24"/>
          <w:szCs w:val="24"/>
        </w:rPr>
        <w:t>…</w:t>
      </w:r>
      <w:r w:rsidRPr="00DB568C">
        <w:rPr>
          <w:rFonts w:ascii="Times New Roman" w:hAnsi="Times New Roman" w:cs="Times New Roman"/>
          <w:b/>
          <w:sz w:val="24"/>
          <w:szCs w:val="24"/>
        </w:rPr>
        <w:t xml:space="preserve"> tygodni od dnia zawarcia umowy</w:t>
      </w:r>
      <w:r w:rsidR="000C1D81">
        <w:rPr>
          <w:rFonts w:ascii="Times New Roman" w:hAnsi="Times New Roman" w:cs="Times New Roman"/>
          <w:b/>
          <w:sz w:val="24"/>
          <w:szCs w:val="24"/>
        </w:rPr>
        <w:t>, tj. do dnia ………….</w:t>
      </w:r>
      <w:r w:rsidRPr="00DB568C">
        <w:rPr>
          <w:rFonts w:ascii="Times New Roman" w:hAnsi="Times New Roman" w:cs="Times New Roman"/>
          <w:b/>
          <w:sz w:val="24"/>
          <w:szCs w:val="24"/>
        </w:rPr>
        <w:t xml:space="preserve">. </w:t>
      </w:r>
    </w:p>
    <w:p w14:paraId="54192F86" w14:textId="77777777" w:rsidR="00DB568C" w:rsidRPr="00DB568C" w:rsidRDefault="00DB568C" w:rsidP="00DB568C">
      <w:pPr>
        <w:numPr>
          <w:ilvl w:val="0"/>
          <w:numId w:val="6"/>
        </w:numPr>
        <w:spacing w:after="0" w:line="276" w:lineRule="auto"/>
        <w:ind w:right="46"/>
        <w:rPr>
          <w:rFonts w:ascii="Times New Roman" w:hAnsi="Times New Roman" w:cs="Times New Roman"/>
          <w:bCs/>
          <w:sz w:val="24"/>
          <w:szCs w:val="24"/>
        </w:rPr>
      </w:pPr>
      <w:r w:rsidRPr="00DB568C">
        <w:rPr>
          <w:rFonts w:ascii="Times New Roman" w:hAnsi="Times New Roman" w:cs="Times New Roman"/>
          <w:bCs/>
          <w:sz w:val="24"/>
          <w:szCs w:val="24"/>
        </w:rPr>
        <w:t>Wykonawca w terminie 45 dni od dnia zawarcia umowy opracuje i przedstawi Zamawiającemu dokumentację projektową oraz projekty wszelkich wymaganych prawem zgłoszeń (np. zgłoszenie robót budowlanych do Starostwa Powiatowego), których złożenie jest wymagane przed rozpoczęciem wykonania robót budowlanych. Jako termin wykonania tego etapu zamówienia, Zamawiający przyjmuje złożenie poprawnego projektu zgłoszenia do Zamawiającego.</w:t>
      </w:r>
    </w:p>
    <w:p w14:paraId="6540FBF9" w14:textId="4D9F31C9" w:rsidR="00DB568C" w:rsidRPr="00DB568C" w:rsidRDefault="00DB568C" w:rsidP="00DB568C">
      <w:pPr>
        <w:numPr>
          <w:ilvl w:val="0"/>
          <w:numId w:val="6"/>
        </w:numPr>
        <w:spacing w:after="0" w:line="276" w:lineRule="auto"/>
        <w:ind w:right="46"/>
        <w:rPr>
          <w:rFonts w:ascii="Times New Roman" w:hAnsi="Times New Roman" w:cs="Times New Roman"/>
          <w:bCs/>
          <w:sz w:val="24"/>
          <w:szCs w:val="24"/>
        </w:rPr>
      </w:pPr>
      <w:r w:rsidRPr="00DB568C">
        <w:rPr>
          <w:rFonts w:ascii="Times New Roman" w:hAnsi="Times New Roman" w:cs="Times New Roman"/>
          <w:bCs/>
          <w:sz w:val="24"/>
          <w:szCs w:val="24"/>
        </w:rPr>
        <w:t>Roboty budowlane dotyczące części przedmiotu zamówienia wskazanego w rozdziale III ust. 2 i 3 SWZ – powinny odbyć się w okresie od 2</w:t>
      </w:r>
      <w:r w:rsidR="00CC565A">
        <w:rPr>
          <w:rFonts w:ascii="Times New Roman" w:hAnsi="Times New Roman" w:cs="Times New Roman"/>
          <w:bCs/>
          <w:sz w:val="24"/>
          <w:szCs w:val="24"/>
        </w:rPr>
        <w:t>6</w:t>
      </w:r>
      <w:r w:rsidRPr="00DB568C">
        <w:rPr>
          <w:rFonts w:ascii="Times New Roman" w:hAnsi="Times New Roman" w:cs="Times New Roman"/>
          <w:bCs/>
          <w:sz w:val="24"/>
          <w:szCs w:val="24"/>
        </w:rPr>
        <w:t xml:space="preserve"> czerwca 2023 r. do 25 sierpnia 2023 r.</w:t>
      </w:r>
    </w:p>
    <w:p w14:paraId="300876FC" w14:textId="1D778564" w:rsidR="002B02BA" w:rsidRPr="00AD2AE2" w:rsidRDefault="004704AD" w:rsidP="00072BE6">
      <w:pPr>
        <w:numPr>
          <w:ilvl w:val="0"/>
          <w:numId w:val="6"/>
        </w:numPr>
        <w:spacing w:after="0" w:line="276" w:lineRule="auto"/>
        <w:ind w:right="46" w:hanging="432"/>
        <w:rPr>
          <w:rFonts w:ascii="Times New Roman" w:hAnsi="Times New Roman" w:cs="Times New Roman"/>
          <w:sz w:val="24"/>
          <w:szCs w:val="24"/>
        </w:rPr>
      </w:pPr>
      <w:r w:rsidRPr="0033793D">
        <w:rPr>
          <w:rFonts w:ascii="Times New Roman" w:hAnsi="Times New Roman" w:cs="Times New Roman"/>
          <w:sz w:val="24"/>
          <w:szCs w:val="24"/>
        </w:rPr>
        <w:t>W przypadku konieczności zmiany terminu zakończeni</w:t>
      </w:r>
      <w:r w:rsidR="008A67F6" w:rsidRPr="0033793D">
        <w:rPr>
          <w:rFonts w:ascii="Times New Roman" w:hAnsi="Times New Roman" w:cs="Times New Roman"/>
          <w:sz w:val="24"/>
          <w:szCs w:val="24"/>
        </w:rPr>
        <w:t>a</w:t>
      </w:r>
      <w:r w:rsidR="008A67F6" w:rsidRPr="00AE0A3D">
        <w:rPr>
          <w:rFonts w:ascii="Times New Roman" w:hAnsi="Times New Roman" w:cs="Times New Roman"/>
          <w:sz w:val="24"/>
          <w:szCs w:val="24"/>
        </w:rPr>
        <w:t xml:space="preserve"> robót, o którym mowa w ust. 1</w:t>
      </w:r>
      <w:r w:rsidR="00942C12" w:rsidRPr="00AE0A3D">
        <w:rPr>
          <w:rFonts w:ascii="Times New Roman" w:hAnsi="Times New Roman" w:cs="Times New Roman"/>
          <w:sz w:val="24"/>
          <w:szCs w:val="24"/>
        </w:rPr>
        <w:t xml:space="preserve">, </w:t>
      </w:r>
      <w:r w:rsidRPr="00AE0A3D">
        <w:rPr>
          <w:rFonts w:ascii="Times New Roman" w:hAnsi="Times New Roman" w:cs="Times New Roman"/>
          <w:sz w:val="24"/>
          <w:szCs w:val="24"/>
        </w:rPr>
        <w:t>Wykonawca zobowiązany jest wystąpić z pisemnym wnioskiem do Zamawiającego. Wniosek powinien zawierać szczegółowe uzasadnienie zmiany terminu. Dopuszcza się ewentualną zmianę terminu umowy między innymi w okoliczności</w:t>
      </w:r>
      <w:r w:rsidR="005114DC" w:rsidRPr="00AE0A3D">
        <w:rPr>
          <w:rFonts w:ascii="Times New Roman" w:hAnsi="Times New Roman" w:cs="Times New Roman"/>
          <w:sz w:val="24"/>
          <w:szCs w:val="24"/>
        </w:rPr>
        <w:t>ach</w:t>
      </w:r>
      <w:r w:rsidR="00942C12" w:rsidRPr="00AE0A3D">
        <w:rPr>
          <w:rFonts w:ascii="Times New Roman" w:hAnsi="Times New Roman" w:cs="Times New Roman"/>
          <w:sz w:val="24"/>
          <w:szCs w:val="24"/>
        </w:rPr>
        <w:t>,</w:t>
      </w:r>
      <w:r w:rsidR="005114DC" w:rsidRPr="00AE0A3D">
        <w:rPr>
          <w:rFonts w:ascii="Times New Roman" w:hAnsi="Times New Roman" w:cs="Times New Roman"/>
          <w:sz w:val="24"/>
          <w:szCs w:val="24"/>
        </w:rPr>
        <w:t xml:space="preserve"> o których mowa </w:t>
      </w:r>
      <w:r w:rsidR="005114DC" w:rsidRPr="00AD2AE2">
        <w:rPr>
          <w:rFonts w:ascii="Times New Roman" w:hAnsi="Times New Roman" w:cs="Times New Roman"/>
          <w:sz w:val="24"/>
          <w:szCs w:val="24"/>
        </w:rPr>
        <w:t>w</w:t>
      </w:r>
      <w:r w:rsidR="005114DC" w:rsidRPr="00AD2AE2">
        <w:rPr>
          <w:rFonts w:ascii="Times New Roman" w:hAnsi="Times New Roman" w:cs="Times New Roman"/>
          <w:szCs w:val="24"/>
        </w:rPr>
        <w:t> </w:t>
      </w:r>
      <w:r w:rsidRPr="00AD2AE2">
        <w:rPr>
          <w:rFonts w:ascii="Times New Roman" w:hAnsi="Times New Roman" w:cs="Times New Roman"/>
          <w:sz w:val="24"/>
          <w:szCs w:val="24"/>
        </w:rPr>
        <w:t>§</w:t>
      </w:r>
      <w:r w:rsidR="005114DC" w:rsidRPr="00AD2AE2">
        <w:rPr>
          <w:rFonts w:ascii="Times New Roman" w:hAnsi="Times New Roman" w:cs="Times New Roman"/>
          <w:sz w:val="24"/>
          <w:szCs w:val="24"/>
        </w:rPr>
        <w:t> </w:t>
      </w:r>
      <w:r w:rsidR="00FF0F1B" w:rsidRPr="00AD2AE2">
        <w:rPr>
          <w:rFonts w:ascii="Times New Roman" w:hAnsi="Times New Roman" w:cs="Times New Roman"/>
          <w:sz w:val="24"/>
          <w:szCs w:val="24"/>
        </w:rPr>
        <w:t>19</w:t>
      </w:r>
      <w:r w:rsidRPr="00AD2AE2">
        <w:rPr>
          <w:rFonts w:ascii="Times New Roman" w:hAnsi="Times New Roman" w:cs="Times New Roman"/>
          <w:sz w:val="24"/>
          <w:szCs w:val="24"/>
        </w:rPr>
        <w:t xml:space="preserve"> ust. 2 niniejszej </w:t>
      </w:r>
      <w:r w:rsidR="00942C12" w:rsidRPr="00AD2AE2">
        <w:rPr>
          <w:rFonts w:ascii="Times New Roman" w:hAnsi="Times New Roman" w:cs="Times New Roman"/>
          <w:sz w:val="24"/>
          <w:szCs w:val="24"/>
        </w:rPr>
        <w:t>U</w:t>
      </w:r>
      <w:r w:rsidRPr="00AD2AE2">
        <w:rPr>
          <w:rFonts w:ascii="Times New Roman" w:hAnsi="Times New Roman" w:cs="Times New Roman"/>
          <w:sz w:val="24"/>
          <w:szCs w:val="24"/>
        </w:rPr>
        <w:t xml:space="preserve">mowy. </w:t>
      </w:r>
    </w:p>
    <w:p w14:paraId="4FC97EE8" w14:textId="77777777" w:rsidR="002B02BA" w:rsidRPr="00AD2AE2" w:rsidRDefault="004704AD" w:rsidP="00072BE6">
      <w:pPr>
        <w:numPr>
          <w:ilvl w:val="0"/>
          <w:numId w:val="6"/>
        </w:numPr>
        <w:spacing w:after="0" w:line="276" w:lineRule="auto"/>
        <w:ind w:right="46" w:hanging="432"/>
        <w:rPr>
          <w:rFonts w:ascii="Times New Roman" w:hAnsi="Times New Roman" w:cs="Times New Roman"/>
          <w:sz w:val="24"/>
          <w:szCs w:val="24"/>
        </w:rPr>
      </w:pPr>
      <w:r w:rsidRPr="00AD2AE2">
        <w:rPr>
          <w:rFonts w:ascii="Times New Roman" w:hAnsi="Times New Roman" w:cs="Times New Roman"/>
          <w:sz w:val="24"/>
          <w:szCs w:val="24"/>
        </w:rPr>
        <w:t>Opóźnienia, o których mowa w §</w:t>
      </w:r>
      <w:r w:rsidR="005114DC" w:rsidRPr="00AD2AE2">
        <w:rPr>
          <w:rFonts w:ascii="Times New Roman" w:hAnsi="Times New Roman" w:cs="Times New Roman"/>
          <w:sz w:val="24"/>
          <w:szCs w:val="24"/>
        </w:rPr>
        <w:t xml:space="preserve"> </w:t>
      </w:r>
      <w:r w:rsidR="00FF0F1B" w:rsidRPr="00AD2AE2">
        <w:rPr>
          <w:rFonts w:ascii="Times New Roman" w:hAnsi="Times New Roman" w:cs="Times New Roman"/>
          <w:sz w:val="24"/>
          <w:szCs w:val="24"/>
        </w:rPr>
        <w:t>19</w:t>
      </w:r>
      <w:r w:rsidRPr="00AD2AE2">
        <w:rPr>
          <w:rFonts w:ascii="Times New Roman" w:hAnsi="Times New Roman" w:cs="Times New Roman"/>
          <w:sz w:val="24"/>
          <w:szCs w:val="24"/>
        </w:rPr>
        <w:t xml:space="preserve"> ust. 2 niniejszej umowy muszą być odnotowane oraz muszą być udokumentowane stosownymi protokołami podpisanymi przez kierownika budowy, Inspektora </w:t>
      </w:r>
      <w:r w:rsidR="00156A03" w:rsidRPr="00AD2AE2">
        <w:rPr>
          <w:rFonts w:ascii="Times New Roman" w:hAnsi="Times New Roman" w:cs="Times New Roman"/>
          <w:sz w:val="24"/>
          <w:szCs w:val="24"/>
        </w:rPr>
        <w:t>N</w:t>
      </w:r>
      <w:r w:rsidRPr="00AD2AE2">
        <w:rPr>
          <w:rFonts w:ascii="Times New Roman" w:hAnsi="Times New Roman" w:cs="Times New Roman"/>
          <w:sz w:val="24"/>
          <w:szCs w:val="24"/>
        </w:rPr>
        <w:t xml:space="preserve">adzoru i zaakceptowane przez Zamawiającego.   </w:t>
      </w:r>
    </w:p>
    <w:p w14:paraId="00167090" w14:textId="77777777" w:rsidR="002B02BA" w:rsidRPr="00AD2AE2" w:rsidRDefault="004704AD" w:rsidP="00072BE6">
      <w:pPr>
        <w:numPr>
          <w:ilvl w:val="0"/>
          <w:numId w:val="6"/>
        </w:numPr>
        <w:spacing w:after="0" w:line="276" w:lineRule="auto"/>
        <w:ind w:right="46" w:hanging="432"/>
        <w:rPr>
          <w:rFonts w:ascii="Times New Roman" w:hAnsi="Times New Roman" w:cs="Times New Roman"/>
          <w:sz w:val="24"/>
          <w:szCs w:val="24"/>
        </w:rPr>
      </w:pPr>
      <w:r w:rsidRPr="00AD2AE2">
        <w:rPr>
          <w:rFonts w:ascii="Times New Roman" w:hAnsi="Times New Roman" w:cs="Times New Roman"/>
          <w:sz w:val="24"/>
          <w:szCs w:val="24"/>
        </w:rPr>
        <w:t>W przedstawionych w §</w:t>
      </w:r>
      <w:r w:rsidR="005114DC" w:rsidRPr="00AD2AE2">
        <w:rPr>
          <w:rFonts w:ascii="Times New Roman" w:hAnsi="Times New Roman" w:cs="Times New Roman"/>
          <w:sz w:val="24"/>
          <w:szCs w:val="24"/>
        </w:rPr>
        <w:t xml:space="preserve"> </w:t>
      </w:r>
      <w:r w:rsidR="00FF0F1B" w:rsidRPr="00AD2AE2">
        <w:rPr>
          <w:rFonts w:ascii="Times New Roman" w:hAnsi="Times New Roman" w:cs="Times New Roman"/>
          <w:sz w:val="24"/>
          <w:szCs w:val="24"/>
        </w:rPr>
        <w:t>19</w:t>
      </w:r>
      <w:r w:rsidRPr="00AD2AE2">
        <w:rPr>
          <w:rFonts w:ascii="Times New Roman" w:hAnsi="Times New Roman" w:cs="Times New Roman"/>
          <w:sz w:val="24"/>
          <w:szCs w:val="24"/>
        </w:rPr>
        <w:t xml:space="preserve"> ust. 2 niniejszej umowy przypadkach wystąpienia opóźnień, strony ustalą nowe terminy w formie aneksu do umowy. </w:t>
      </w:r>
    </w:p>
    <w:p w14:paraId="77E8F576" w14:textId="77777777" w:rsidR="002B02BA" w:rsidRPr="00AD2AE2" w:rsidRDefault="004704AD" w:rsidP="00072BE6">
      <w:pPr>
        <w:numPr>
          <w:ilvl w:val="0"/>
          <w:numId w:val="6"/>
        </w:numPr>
        <w:spacing w:after="0" w:line="276" w:lineRule="auto"/>
        <w:ind w:right="46" w:hanging="432"/>
        <w:rPr>
          <w:rFonts w:ascii="Times New Roman" w:hAnsi="Times New Roman" w:cs="Times New Roman"/>
          <w:sz w:val="24"/>
          <w:szCs w:val="24"/>
        </w:rPr>
      </w:pPr>
      <w:r w:rsidRPr="00AD2AE2">
        <w:rPr>
          <w:rFonts w:ascii="Times New Roman" w:hAnsi="Times New Roman" w:cs="Times New Roman"/>
          <w:sz w:val="24"/>
          <w:szCs w:val="24"/>
        </w:rPr>
        <w:t>Zamawiający nie ma obowiązku przedłużania terminu wykonania robót, jeżeli Wykonawca w ciągu 3 dni od daty zaistnienia okoliczności, o których mowa w §</w:t>
      </w:r>
      <w:r w:rsidR="007E7D9D" w:rsidRPr="00AD2AE2">
        <w:rPr>
          <w:rFonts w:ascii="Times New Roman" w:hAnsi="Times New Roman" w:cs="Times New Roman"/>
          <w:sz w:val="24"/>
          <w:szCs w:val="24"/>
        </w:rPr>
        <w:t xml:space="preserve"> </w:t>
      </w:r>
      <w:r w:rsidR="00FF0F1B" w:rsidRPr="00AD2AE2">
        <w:rPr>
          <w:rFonts w:ascii="Times New Roman" w:hAnsi="Times New Roman" w:cs="Times New Roman"/>
          <w:sz w:val="24"/>
          <w:szCs w:val="24"/>
        </w:rPr>
        <w:t>19</w:t>
      </w:r>
      <w:r w:rsidRPr="00AD2AE2">
        <w:rPr>
          <w:rFonts w:ascii="Times New Roman" w:hAnsi="Times New Roman" w:cs="Times New Roman"/>
          <w:sz w:val="24"/>
          <w:szCs w:val="24"/>
        </w:rPr>
        <w:t xml:space="preserve"> ust. 2 niniejszej </w:t>
      </w:r>
      <w:r w:rsidR="00942C12" w:rsidRPr="00AD2AE2">
        <w:rPr>
          <w:rFonts w:ascii="Times New Roman" w:hAnsi="Times New Roman" w:cs="Times New Roman"/>
          <w:sz w:val="24"/>
          <w:szCs w:val="24"/>
        </w:rPr>
        <w:t>U</w:t>
      </w:r>
      <w:r w:rsidRPr="00AD2AE2">
        <w:rPr>
          <w:rFonts w:ascii="Times New Roman" w:hAnsi="Times New Roman" w:cs="Times New Roman"/>
          <w:sz w:val="24"/>
          <w:szCs w:val="24"/>
        </w:rPr>
        <w:t xml:space="preserve">mowy nie przedłoży uzasadnionego wniosku o przedłużenie terminu. </w:t>
      </w:r>
    </w:p>
    <w:p w14:paraId="3F1DB611" w14:textId="77777777" w:rsidR="002B02BA" w:rsidRPr="00AE0A3D" w:rsidRDefault="004704AD" w:rsidP="00072BE6">
      <w:pPr>
        <w:numPr>
          <w:ilvl w:val="0"/>
          <w:numId w:val="6"/>
        </w:numPr>
        <w:spacing w:after="0" w:line="276" w:lineRule="auto"/>
        <w:ind w:right="46" w:hanging="432"/>
        <w:rPr>
          <w:rFonts w:ascii="Times New Roman" w:hAnsi="Times New Roman" w:cs="Times New Roman"/>
          <w:sz w:val="24"/>
          <w:szCs w:val="24"/>
        </w:rPr>
      </w:pPr>
      <w:r w:rsidRPr="00AE0A3D">
        <w:rPr>
          <w:rFonts w:ascii="Times New Roman" w:hAnsi="Times New Roman" w:cs="Times New Roman"/>
          <w:sz w:val="24"/>
          <w:szCs w:val="24"/>
        </w:rPr>
        <w:t xml:space="preserve">Zmiana terminu realizacji </w:t>
      </w:r>
      <w:r w:rsidR="008A67F6" w:rsidRPr="00AE0A3D">
        <w:rPr>
          <w:rFonts w:ascii="Times New Roman" w:hAnsi="Times New Roman" w:cs="Times New Roman"/>
          <w:sz w:val="24"/>
          <w:szCs w:val="24"/>
        </w:rPr>
        <w:t>U</w:t>
      </w:r>
      <w:r w:rsidRPr="00AE0A3D">
        <w:rPr>
          <w:rFonts w:ascii="Times New Roman" w:hAnsi="Times New Roman" w:cs="Times New Roman"/>
          <w:sz w:val="24"/>
          <w:szCs w:val="24"/>
        </w:rPr>
        <w:t xml:space="preserve">mowy możliwa jest tylko po wcześniejszym udokumentowaniu przedłużenia okresu zabezpieczenia należytego wykonania </w:t>
      </w:r>
      <w:r w:rsidR="008A67F6" w:rsidRPr="00AE0A3D">
        <w:rPr>
          <w:rFonts w:ascii="Times New Roman" w:hAnsi="Times New Roman" w:cs="Times New Roman"/>
          <w:sz w:val="24"/>
          <w:szCs w:val="24"/>
        </w:rPr>
        <w:t>U</w:t>
      </w:r>
      <w:r w:rsidRPr="00AE0A3D">
        <w:rPr>
          <w:rFonts w:ascii="Times New Roman" w:hAnsi="Times New Roman" w:cs="Times New Roman"/>
          <w:sz w:val="24"/>
          <w:szCs w:val="24"/>
        </w:rPr>
        <w:t xml:space="preserve">mowy. </w:t>
      </w:r>
    </w:p>
    <w:p w14:paraId="71DE7793" w14:textId="77777777" w:rsidR="002B02BA" w:rsidRPr="00AE0A3D" w:rsidRDefault="004704AD" w:rsidP="00072BE6">
      <w:pPr>
        <w:numPr>
          <w:ilvl w:val="0"/>
          <w:numId w:val="6"/>
        </w:numPr>
        <w:spacing w:after="0" w:line="276" w:lineRule="auto"/>
        <w:ind w:right="46" w:hanging="432"/>
        <w:rPr>
          <w:rFonts w:ascii="Times New Roman" w:hAnsi="Times New Roman" w:cs="Times New Roman"/>
          <w:sz w:val="24"/>
          <w:szCs w:val="24"/>
        </w:rPr>
      </w:pPr>
      <w:r w:rsidRPr="00AE0A3D">
        <w:rPr>
          <w:rFonts w:ascii="Times New Roman" w:hAnsi="Times New Roman" w:cs="Times New Roman"/>
          <w:sz w:val="24"/>
          <w:szCs w:val="24"/>
        </w:rPr>
        <w:lastRenderedPageBreak/>
        <w:t xml:space="preserve">Zmiana terminu realizacji </w:t>
      </w:r>
      <w:r w:rsidR="008A67F6" w:rsidRPr="00AE0A3D">
        <w:rPr>
          <w:rFonts w:ascii="Times New Roman" w:hAnsi="Times New Roman" w:cs="Times New Roman"/>
          <w:sz w:val="24"/>
          <w:szCs w:val="24"/>
        </w:rPr>
        <w:t>U</w:t>
      </w:r>
      <w:r w:rsidRPr="00AE0A3D">
        <w:rPr>
          <w:rFonts w:ascii="Times New Roman" w:hAnsi="Times New Roman" w:cs="Times New Roman"/>
          <w:sz w:val="24"/>
          <w:szCs w:val="24"/>
        </w:rPr>
        <w:t xml:space="preserve">mowy nie powoduje zmiany wynagrodzenia określonego w </w:t>
      </w:r>
      <w:r w:rsidR="00FE3B86" w:rsidRPr="00AE0A3D">
        <w:rPr>
          <w:rFonts w:ascii="Times New Roman" w:hAnsi="Times New Roman" w:cs="Times New Roman"/>
          <w:sz w:val="24"/>
          <w:szCs w:val="24"/>
        </w:rPr>
        <w:t>§</w:t>
      </w:r>
      <w:r w:rsidR="005114DC" w:rsidRPr="00AE0A3D">
        <w:rPr>
          <w:rFonts w:ascii="Times New Roman" w:hAnsi="Times New Roman" w:cs="Times New Roman"/>
          <w:sz w:val="24"/>
          <w:szCs w:val="24"/>
        </w:rPr>
        <w:t xml:space="preserve"> </w:t>
      </w:r>
      <w:r w:rsidR="008A67F6" w:rsidRPr="00AE0A3D">
        <w:rPr>
          <w:rFonts w:ascii="Times New Roman" w:hAnsi="Times New Roman" w:cs="Times New Roman"/>
          <w:sz w:val="24"/>
          <w:szCs w:val="24"/>
        </w:rPr>
        <w:t>3 ust. 1 U</w:t>
      </w:r>
      <w:r w:rsidRPr="00AE0A3D">
        <w:rPr>
          <w:rFonts w:ascii="Times New Roman" w:hAnsi="Times New Roman" w:cs="Times New Roman"/>
          <w:sz w:val="24"/>
          <w:szCs w:val="24"/>
        </w:rPr>
        <w:t xml:space="preserve">mowy. </w:t>
      </w:r>
    </w:p>
    <w:p w14:paraId="7E9E3497" w14:textId="3024D7FE" w:rsidR="001C6CE7" w:rsidRPr="00AE0A3D" w:rsidRDefault="001C6CE7" w:rsidP="00072BE6">
      <w:pPr>
        <w:numPr>
          <w:ilvl w:val="0"/>
          <w:numId w:val="6"/>
        </w:numPr>
        <w:spacing w:after="0" w:line="276" w:lineRule="auto"/>
        <w:ind w:right="46" w:hanging="432"/>
        <w:rPr>
          <w:rFonts w:ascii="Times New Roman" w:hAnsi="Times New Roman" w:cs="Times New Roman"/>
          <w:sz w:val="24"/>
          <w:szCs w:val="24"/>
        </w:rPr>
      </w:pPr>
      <w:r w:rsidRPr="00AE0A3D">
        <w:rPr>
          <w:rFonts w:ascii="Times New Roman" w:hAnsi="Times New Roman" w:cs="Times New Roman"/>
          <w:sz w:val="24"/>
          <w:szCs w:val="24"/>
        </w:rPr>
        <w:t xml:space="preserve">Postanowienia określone w ust. </w:t>
      </w:r>
      <w:r w:rsidR="00FE4824">
        <w:rPr>
          <w:rFonts w:ascii="Times New Roman" w:hAnsi="Times New Roman" w:cs="Times New Roman"/>
          <w:sz w:val="24"/>
          <w:szCs w:val="24"/>
        </w:rPr>
        <w:t>4</w:t>
      </w:r>
      <w:r w:rsidR="006C37F7" w:rsidRPr="00AE0A3D">
        <w:rPr>
          <w:rFonts w:ascii="Times New Roman" w:hAnsi="Times New Roman" w:cs="Times New Roman"/>
          <w:sz w:val="24"/>
          <w:szCs w:val="24"/>
        </w:rPr>
        <w:t>-</w:t>
      </w:r>
      <w:r w:rsidR="00CC565A">
        <w:rPr>
          <w:rFonts w:ascii="Times New Roman" w:hAnsi="Times New Roman" w:cs="Times New Roman"/>
          <w:sz w:val="24"/>
          <w:szCs w:val="24"/>
        </w:rPr>
        <w:t>9</w:t>
      </w:r>
      <w:r w:rsidRPr="00AE0A3D">
        <w:rPr>
          <w:rFonts w:ascii="Times New Roman" w:hAnsi="Times New Roman" w:cs="Times New Roman"/>
          <w:sz w:val="24"/>
          <w:szCs w:val="24"/>
        </w:rPr>
        <w:t xml:space="preserve">, dotyczące konieczności zmiany terminu zakończenia robót, stosuje się odpowiednio do konieczności zmiany terminów wykonania poszczególnych etapów robót.  </w:t>
      </w:r>
    </w:p>
    <w:p w14:paraId="16547E2B" w14:textId="77777777" w:rsidR="00B631EB" w:rsidRPr="001B40D5" w:rsidRDefault="00B631EB" w:rsidP="00072BE6">
      <w:pPr>
        <w:spacing w:after="0" w:line="276" w:lineRule="auto"/>
        <w:ind w:left="187" w:right="139" w:hanging="10"/>
        <w:jc w:val="center"/>
        <w:rPr>
          <w:rFonts w:ascii="Times New Roman" w:hAnsi="Times New Roman" w:cs="Times New Roman"/>
          <w:b/>
          <w:sz w:val="24"/>
          <w:szCs w:val="24"/>
          <w:highlight w:val="yellow"/>
        </w:rPr>
      </w:pPr>
    </w:p>
    <w:p w14:paraId="4278EE18" w14:textId="77777777" w:rsidR="002B02BA" w:rsidRPr="007F2FB8" w:rsidRDefault="004704AD" w:rsidP="00072BE6">
      <w:pPr>
        <w:spacing w:after="0" w:line="276" w:lineRule="auto"/>
        <w:ind w:left="187" w:right="139" w:hanging="10"/>
        <w:jc w:val="center"/>
        <w:rPr>
          <w:rFonts w:ascii="Times New Roman" w:hAnsi="Times New Roman" w:cs="Times New Roman"/>
          <w:b/>
          <w:sz w:val="24"/>
          <w:szCs w:val="24"/>
        </w:rPr>
      </w:pPr>
      <w:r w:rsidRPr="007F2FB8">
        <w:rPr>
          <w:rFonts w:ascii="Times New Roman" w:hAnsi="Times New Roman" w:cs="Times New Roman"/>
          <w:b/>
          <w:sz w:val="24"/>
          <w:szCs w:val="24"/>
        </w:rPr>
        <w:t>§</w:t>
      </w:r>
      <w:r w:rsidR="007E7D9D" w:rsidRPr="007F2FB8">
        <w:rPr>
          <w:rFonts w:ascii="Times New Roman" w:hAnsi="Times New Roman" w:cs="Times New Roman"/>
          <w:b/>
          <w:sz w:val="24"/>
          <w:szCs w:val="24"/>
        </w:rPr>
        <w:t xml:space="preserve"> </w:t>
      </w:r>
      <w:r w:rsidRPr="007F2FB8">
        <w:rPr>
          <w:rFonts w:ascii="Times New Roman" w:hAnsi="Times New Roman" w:cs="Times New Roman"/>
          <w:b/>
          <w:sz w:val="24"/>
          <w:szCs w:val="24"/>
        </w:rPr>
        <w:t>5</w:t>
      </w:r>
      <w:r w:rsidR="007E7D9D" w:rsidRPr="007F2FB8">
        <w:rPr>
          <w:rFonts w:ascii="Times New Roman" w:hAnsi="Times New Roman" w:cs="Times New Roman"/>
          <w:b/>
          <w:sz w:val="24"/>
          <w:szCs w:val="24"/>
        </w:rPr>
        <w:t>.</w:t>
      </w:r>
      <w:r w:rsidRPr="007F2FB8">
        <w:rPr>
          <w:rFonts w:ascii="Times New Roman" w:hAnsi="Times New Roman" w:cs="Times New Roman"/>
          <w:b/>
          <w:sz w:val="24"/>
          <w:szCs w:val="24"/>
        </w:rPr>
        <w:t xml:space="preserve"> </w:t>
      </w:r>
      <w:r w:rsidR="00956918" w:rsidRPr="007F2FB8">
        <w:rPr>
          <w:rFonts w:ascii="Times New Roman" w:hAnsi="Times New Roman" w:cs="Times New Roman"/>
          <w:b/>
          <w:sz w:val="24"/>
          <w:szCs w:val="24"/>
        </w:rPr>
        <w:t>Obowiązki Zamawiającego</w:t>
      </w:r>
    </w:p>
    <w:p w14:paraId="3452EA95" w14:textId="77777777" w:rsidR="002B02BA" w:rsidRPr="007F2FB8" w:rsidRDefault="004704AD" w:rsidP="00072BE6">
      <w:pPr>
        <w:spacing w:after="0" w:line="276" w:lineRule="auto"/>
        <w:ind w:left="0" w:right="46" w:firstLine="0"/>
        <w:rPr>
          <w:rFonts w:ascii="Times New Roman" w:hAnsi="Times New Roman" w:cs="Times New Roman"/>
          <w:sz w:val="24"/>
          <w:szCs w:val="24"/>
        </w:rPr>
      </w:pPr>
      <w:r w:rsidRPr="007F2FB8">
        <w:rPr>
          <w:rFonts w:ascii="Times New Roman" w:hAnsi="Times New Roman" w:cs="Times New Roman"/>
          <w:sz w:val="24"/>
          <w:szCs w:val="24"/>
        </w:rPr>
        <w:t xml:space="preserve">Do obowiązków Zamawiającego należy: </w:t>
      </w:r>
    </w:p>
    <w:p w14:paraId="6BFE2420" w14:textId="345C7E9C" w:rsidR="00287BF5" w:rsidRPr="007F2FB8" w:rsidRDefault="004704AD">
      <w:pPr>
        <w:numPr>
          <w:ilvl w:val="0"/>
          <w:numId w:val="46"/>
        </w:numPr>
        <w:spacing w:after="0" w:line="276" w:lineRule="auto"/>
        <w:ind w:right="46" w:hanging="360"/>
        <w:rPr>
          <w:rFonts w:ascii="Times New Roman" w:hAnsi="Times New Roman" w:cs="Times New Roman"/>
          <w:sz w:val="24"/>
          <w:szCs w:val="24"/>
        </w:rPr>
      </w:pPr>
      <w:r w:rsidRPr="007F2FB8">
        <w:rPr>
          <w:rFonts w:ascii="Times New Roman" w:hAnsi="Times New Roman" w:cs="Times New Roman"/>
          <w:sz w:val="24"/>
          <w:szCs w:val="24"/>
        </w:rPr>
        <w:t xml:space="preserve">Przekazanie Wykonawcy placu budowy w terminie nie dłuższym niż 14 dni od dnia </w:t>
      </w:r>
      <w:r w:rsidR="004F0B46" w:rsidRPr="007F2FB8">
        <w:rPr>
          <w:rFonts w:ascii="Times New Roman" w:hAnsi="Times New Roman" w:cs="Times New Roman"/>
          <w:sz w:val="24"/>
          <w:szCs w:val="24"/>
        </w:rPr>
        <w:t xml:space="preserve">pisemnego </w:t>
      </w:r>
      <w:r w:rsidR="00E23835" w:rsidRPr="007F2FB8">
        <w:rPr>
          <w:rFonts w:ascii="Times New Roman" w:hAnsi="Times New Roman" w:cs="Times New Roman"/>
          <w:sz w:val="24"/>
          <w:szCs w:val="24"/>
        </w:rPr>
        <w:t>zgłoszenia gotowości podjęcia robót przez Wykonawcę</w:t>
      </w:r>
      <w:r w:rsidR="007F2FB8">
        <w:rPr>
          <w:rFonts w:ascii="Times New Roman" w:hAnsi="Times New Roman" w:cs="Times New Roman"/>
          <w:sz w:val="24"/>
          <w:szCs w:val="24"/>
        </w:rPr>
        <w:t xml:space="preserve"> – data przekazania może być inna w przypadku każd</w:t>
      </w:r>
      <w:r w:rsidR="00AA4247">
        <w:rPr>
          <w:rFonts w:ascii="Times New Roman" w:hAnsi="Times New Roman" w:cs="Times New Roman"/>
          <w:sz w:val="24"/>
          <w:szCs w:val="24"/>
        </w:rPr>
        <w:t>ego obiektu budowlanego</w:t>
      </w:r>
      <w:r w:rsidR="000135E5">
        <w:rPr>
          <w:rFonts w:ascii="Times New Roman" w:hAnsi="Times New Roman" w:cs="Times New Roman"/>
          <w:sz w:val="24"/>
          <w:szCs w:val="24"/>
        </w:rPr>
        <w:t xml:space="preserve">, z zastrzeżeniem </w:t>
      </w:r>
      <w:r w:rsidR="000135E5" w:rsidRPr="000135E5">
        <w:rPr>
          <w:rFonts w:ascii="Times New Roman" w:hAnsi="Times New Roman" w:cs="Times New Roman"/>
          <w:bCs/>
          <w:sz w:val="24"/>
          <w:szCs w:val="24"/>
        </w:rPr>
        <w:t>§ 4 ust. 3</w:t>
      </w:r>
      <w:r w:rsidR="00FE4824">
        <w:rPr>
          <w:rFonts w:ascii="Times New Roman" w:hAnsi="Times New Roman" w:cs="Times New Roman"/>
          <w:bCs/>
          <w:sz w:val="24"/>
          <w:szCs w:val="24"/>
        </w:rPr>
        <w:t>, tj.</w:t>
      </w:r>
      <w:r w:rsidR="005668DB">
        <w:rPr>
          <w:rFonts w:ascii="Times New Roman" w:hAnsi="Times New Roman" w:cs="Times New Roman"/>
          <w:bCs/>
          <w:sz w:val="24"/>
          <w:szCs w:val="24"/>
        </w:rPr>
        <w:t> </w:t>
      </w:r>
      <w:r w:rsidR="00FE4824">
        <w:rPr>
          <w:rFonts w:ascii="Times New Roman" w:hAnsi="Times New Roman" w:cs="Times New Roman"/>
          <w:bCs/>
          <w:sz w:val="24"/>
          <w:szCs w:val="24"/>
        </w:rPr>
        <w:t>przekazanie palcu budowy dotycząc</w:t>
      </w:r>
      <w:r w:rsidR="005668DB">
        <w:rPr>
          <w:rFonts w:ascii="Times New Roman" w:hAnsi="Times New Roman" w:cs="Times New Roman"/>
          <w:bCs/>
          <w:sz w:val="24"/>
          <w:szCs w:val="24"/>
        </w:rPr>
        <w:t>e</w:t>
      </w:r>
      <w:r w:rsidR="00FE4824">
        <w:rPr>
          <w:rFonts w:ascii="Times New Roman" w:hAnsi="Times New Roman" w:cs="Times New Roman"/>
          <w:bCs/>
          <w:sz w:val="24"/>
          <w:szCs w:val="24"/>
        </w:rPr>
        <w:t xml:space="preserve"> wykonania </w:t>
      </w:r>
      <w:r w:rsidR="005668DB" w:rsidRPr="00DB568C">
        <w:rPr>
          <w:rFonts w:ascii="Times New Roman" w:hAnsi="Times New Roman" w:cs="Times New Roman"/>
          <w:bCs/>
          <w:sz w:val="24"/>
          <w:szCs w:val="24"/>
        </w:rPr>
        <w:t>części przedmiotu zamówienia wskazanego w rozdziale III ust. 2 i 3 SWZ</w:t>
      </w:r>
      <w:r w:rsidR="005668DB">
        <w:rPr>
          <w:rFonts w:ascii="Times New Roman" w:hAnsi="Times New Roman" w:cs="Times New Roman"/>
          <w:bCs/>
          <w:sz w:val="24"/>
          <w:szCs w:val="24"/>
        </w:rPr>
        <w:t xml:space="preserve"> nastąpi po zakończeniu roku szkolnego, tj. po dniu 23.06.2023 r.</w:t>
      </w:r>
      <w:r w:rsidR="00EB54E1" w:rsidRPr="000135E5">
        <w:rPr>
          <w:rFonts w:ascii="Times New Roman" w:hAnsi="Times New Roman" w:cs="Times New Roman"/>
          <w:bCs/>
          <w:sz w:val="24"/>
          <w:szCs w:val="24"/>
        </w:rPr>
        <w:t>;</w:t>
      </w:r>
      <w:r w:rsidRPr="007F2FB8">
        <w:rPr>
          <w:rFonts w:ascii="Times New Roman" w:hAnsi="Times New Roman" w:cs="Times New Roman"/>
          <w:sz w:val="24"/>
          <w:szCs w:val="24"/>
        </w:rPr>
        <w:t xml:space="preserve"> </w:t>
      </w:r>
    </w:p>
    <w:p w14:paraId="0FBCE334" w14:textId="076B3662" w:rsidR="002B02BA" w:rsidRPr="007F2FB8" w:rsidRDefault="004704AD">
      <w:pPr>
        <w:numPr>
          <w:ilvl w:val="0"/>
          <w:numId w:val="46"/>
        </w:numPr>
        <w:spacing w:after="0" w:line="276" w:lineRule="auto"/>
        <w:ind w:right="46" w:hanging="360"/>
        <w:rPr>
          <w:rFonts w:ascii="Times New Roman" w:hAnsi="Times New Roman" w:cs="Times New Roman"/>
          <w:sz w:val="24"/>
          <w:szCs w:val="24"/>
        </w:rPr>
      </w:pPr>
      <w:r w:rsidRPr="007F2FB8">
        <w:rPr>
          <w:rFonts w:ascii="Times New Roman" w:hAnsi="Times New Roman" w:cs="Times New Roman"/>
          <w:sz w:val="24"/>
          <w:szCs w:val="24"/>
        </w:rPr>
        <w:t xml:space="preserve">Przekazanie Wykonawcy 1 egzemplarza </w:t>
      </w:r>
      <w:r w:rsidR="00FE4824">
        <w:rPr>
          <w:rFonts w:ascii="Times New Roman" w:hAnsi="Times New Roman" w:cs="Times New Roman"/>
          <w:sz w:val="24"/>
          <w:szCs w:val="24"/>
        </w:rPr>
        <w:t xml:space="preserve">każdego </w:t>
      </w:r>
      <w:r w:rsidR="007F2FB8" w:rsidRPr="007F2FB8">
        <w:rPr>
          <w:rFonts w:ascii="Times New Roman" w:hAnsi="Times New Roman" w:cs="Times New Roman"/>
          <w:sz w:val="24"/>
          <w:szCs w:val="24"/>
        </w:rPr>
        <w:t>PFU</w:t>
      </w:r>
      <w:r w:rsidR="00EB54E1" w:rsidRPr="007F2FB8">
        <w:rPr>
          <w:rFonts w:ascii="Times New Roman" w:hAnsi="Times New Roman" w:cs="Times New Roman"/>
          <w:i/>
          <w:sz w:val="24"/>
          <w:szCs w:val="24"/>
        </w:rPr>
        <w:t>;</w:t>
      </w:r>
      <w:r w:rsidRPr="007F2FB8">
        <w:rPr>
          <w:rFonts w:ascii="Times New Roman" w:hAnsi="Times New Roman" w:cs="Times New Roman"/>
          <w:sz w:val="24"/>
          <w:szCs w:val="24"/>
        </w:rPr>
        <w:t xml:space="preserve">  </w:t>
      </w:r>
    </w:p>
    <w:p w14:paraId="5C64F3DE" w14:textId="77777777" w:rsidR="002B02BA" w:rsidRPr="007F2FB8" w:rsidRDefault="004704AD">
      <w:pPr>
        <w:numPr>
          <w:ilvl w:val="0"/>
          <w:numId w:val="46"/>
        </w:numPr>
        <w:spacing w:after="0" w:line="276" w:lineRule="auto"/>
        <w:ind w:right="46" w:hanging="360"/>
        <w:rPr>
          <w:rFonts w:ascii="Times New Roman" w:hAnsi="Times New Roman" w:cs="Times New Roman"/>
          <w:sz w:val="24"/>
          <w:szCs w:val="24"/>
        </w:rPr>
      </w:pPr>
      <w:r w:rsidRPr="007F2FB8">
        <w:rPr>
          <w:rFonts w:ascii="Times New Roman" w:hAnsi="Times New Roman" w:cs="Times New Roman"/>
          <w:sz w:val="24"/>
          <w:szCs w:val="24"/>
        </w:rPr>
        <w:t>Zapewnienie bieżącego nadzoru inwestorskiego</w:t>
      </w:r>
      <w:r w:rsidR="00EB54E1" w:rsidRPr="007F2FB8">
        <w:rPr>
          <w:rFonts w:ascii="Times New Roman" w:hAnsi="Times New Roman" w:cs="Times New Roman"/>
          <w:sz w:val="24"/>
          <w:szCs w:val="24"/>
        </w:rPr>
        <w:t>;</w:t>
      </w:r>
      <w:r w:rsidRPr="007F2FB8">
        <w:rPr>
          <w:rFonts w:ascii="Times New Roman" w:hAnsi="Times New Roman" w:cs="Times New Roman"/>
          <w:sz w:val="24"/>
          <w:szCs w:val="24"/>
        </w:rPr>
        <w:t xml:space="preserve"> </w:t>
      </w:r>
    </w:p>
    <w:p w14:paraId="27EC6B69" w14:textId="3DD866CA" w:rsidR="002B02BA" w:rsidRPr="007F2FB8" w:rsidRDefault="004704AD">
      <w:pPr>
        <w:numPr>
          <w:ilvl w:val="0"/>
          <w:numId w:val="46"/>
        </w:numPr>
        <w:spacing w:after="0" w:line="276" w:lineRule="auto"/>
        <w:ind w:right="46" w:hanging="360"/>
        <w:rPr>
          <w:rFonts w:ascii="Times New Roman" w:hAnsi="Times New Roman" w:cs="Times New Roman"/>
          <w:sz w:val="24"/>
          <w:szCs w:val="24"/>
        </w:rPr>
      </w:pPr>
      <w:r w:rsidRPr="007F2FB8">
        <w:rPr>
          <w:rFonts w:ascii="Times New Roman" w:hAnsi="Times New Roman" w:cs="Times New Roman"/>
          <w:sz w:val="24"/>
          <w:szCs w:val="24"/>
        </w:rPr>
        <w:t xml:space="preserve">Dokonywanie odbiorów wykonanych robót budowlanych na zasadach określonych </w:t>
      </w:r>
      <w:r w:rsidR="00CB3DC9" w:rsidRPr="007F2FB8">
        <w:rPr>
          <w:rFonts w:ascii="Times New Roman" w:hAnsi="Times New Roman" w:cs="Times New Roman"/>
          <w:sz w:val="24"/>
          <w:szCs w:val="24"/>
        </w:rPr>
        <w:t xml:space="preserve">                        </w:t>
      </w:r>
      <w:r w:rsidRPr="007F2FB8">
        <w:rPr>
          <w:rFonts w:ascii="Times New Roman" w:hAnsi="Times New Roman" w:cs="Times New Roman"/>
          <w:sz w:val="24"/>
          <w:szCs w:val="24"/>
        </w:rPr>
        <w:t xml:space="preserve">w § 7 </w:t>
      </w:r>
      <w:r w:rsidR="00CB3DC9" w:rsidRPr="007F2FB8">
        <w:rPr>
          <w:rFonts w:ascii="Times New Roman" w:hAnsi="Times New Roman" w:cs="Times New Roman"/>
          <w:sz w:val="24"/>
          <w:szCs w:val="24"/>
        </w:rPr>
        <w:t>-</w:t>
      </w:r>
      <w:r w:rsidR="007F2FB8">
        <w:rPr>
          <w:rFonts w:ascii="Times New Roman" w:hAnsi="Times New Roman" w:cs="Times New Roman"/>
          <w:sz w:val="24"/>
          <w:szCs w:val="24"/>
        </w:rPr>
        <w:t>9</w:t>
      </w:r>
      <w:r w:rsidR="00CB3DC9" w:rsidRPr="007F2FB8">
        <w:rPr>
          <w:rFonts w:ascii="Times New Roman" w:hAnsi="Times New Roman" w:cs="Times New Roman"/>
          <w:sz w:val="24"/>
          <w:szCs w:val="24"/>
        </w:rPr>
        <w:t xml:space="preserve"> </w:t>
      </w:r>
      <w:r w:rsidRPr="007F2FB8">
        <w:rPr>
          <w:rFonts w:ascii="Times New Roman" w:hAnsi="Times New Roman" w:cs="Times New Roman"/>
          <w:sz w:val="24"/>
          <w:szCs w:val="24"/>
        </w:rPr>
        <w:t>niniejszej umowy</w:t>
      </w:r>
      <w:r w:rsidR="005668DB">
        <w:rPr>
          <w:rFonts w:ascii="Times New Roman" w:hAnsi="Times New Roman" w:cs="Times New Roman"/>
          <w:sz w:val="24"/>
          <w:szCs w:val="24"/>
        </w:rPr>
        <w:t>;</w:t>
      </w:r>
      <w:r w:rsidRPr="007F2FB8">
        <w:rPr>
          <w:rFonts w:ascii="Times New Roman" w:hAnsi="Times New Roman" w:cs="Times New Roman"/>
          <w:sz w:val="24"/>
          <w:szCs w:val="24"/>
        </w:rPr>
        <w:t xml:space="preserve">  </w:t>
      </w:r>
    </w:p>
    <w:p w14:paraId="33E153DE" w14:textId="0FF78949" w:rsidR="002B02BA" w:rsidRPr="007F2FB8" w:rsidRDefault="004704AD">
      <w:pPr>
        <w:numPr>
          <w:ilvl w:val="0"/>
          <w:numId w:val="46"/>
        </w:numPr>
        <w:spacing w:after="0" w:line="276" w:lineRule="auto"/>
        <w:ind w:right="46" w:hanging="360"/>
        <w:rPr>
          <w:rFonts w:ascii="Times New Roman" w:hAnsi="Times New Roman" w:cs="Times New Roman"/>
          <w:sz w:val="24"/>
          <w:szCs w:val="24"/>
        </w:rPr>
      </w:pPr>
      <w:r w:rsidRPr="007F2FB8">
        <w:rPr>
          <w:rFonts w:ascii="Times New Roman" w:hAnsi="Times New Roman" w:cs="Times New Roman"/>
          <w:sz w:val="24"/>
          <w:szCs w:val="24"/>
        </w:rPr>
        <w:t>Regulowanie płatności wynikających z wystawionej faktu</w:t>
      </w:r>
      <w:r w:rsidR="00EB54E1" w:rsidRPr="007F2FB8">
        <w:rPr>
          <w:rFonts w:ascii="Times New Roman" w:hAnsi="Times New Roman" w:cs="Times New Roman"/>
          <w:sz w:val="24"/>
          <w:szCs w:val="24"/>
        </w:rPr>
        <w:t>r, na zasadach określonych w </w:t>
      </w:r>
      <w:r w:rsidR="005114DC" w:rsidRPr="007F2FB8">
        <w:rPr>
          <w:rFonts w:ascii="Times New Roman" w:hAnsi="Times New Roman" w:cs="Times New Roman"/>
          <w:sz w:val="24"/>
          <w:szCs w:val="24"/>
        </w:rPr>
        <w:t>§ </w:t>
      </w:r>
      <w:r w:rsidRPr="007F2FB8">
        <w:rPr>
          <w:rFonts w:ascii="Times New Roman" w:hAnsi="Times New Roman" w:cs="Times New Roman"/>
          <w:sz w:val="24"/>
          <w:szCs w:val="24"/>
        </w:rPr>
        <w:t xml:space="preserve">3 niniejszej umowy. </w:t>
      </w:r>
    </w:p>
    <w:p w14:paraId="665B3261" w14:textId="77777777" w:rsidR="002B02BA" w:rsidRPr="001B40D5" w:rsidRDefault="004704AD" w:rsidP="00072BE6">
      <w:pPr>
        <w:spacing w:after="0" w:line="276" w:lineRule="auto"/>
        <w:ind w:left="98" w:firstLine="0"/>
        <w:jc w:val="center"/>
        <w:rPr>
          <w:rFonts w:ascii="Times New Roman" w:hAnsi="Times New Roman" w:cs="Times New Roman"/>
          <w:sz w:val="24"/>
          <w:szCs w:val="24"/>
          <w:highlight w:val="yellow"/>
        </w:rPr>
      </w:pPr>
      <w:r w:rsidRPr="001B40D5">
        <w:rPr>
          <w:rFonts w:ascii="Times New Roman" w:hAnsi="Times New Roman" w:cs="Times New Roman"/>
          <w:b/>
          <w:sz w:val="24"/>
          <w:szCs w:val="24"/>
          <w:highlight w:val="yellow"/>
        </w:rPr>
        <w:t xml:space="preserve"> </w:t>
      </w:r>
    </w:p>
    <w:p w14:paraId="53A89F0F" w14:textId="77777777" w:rsidR="002B02BA" w:rsidRPr="009C6D64" w:rsidRDefault="004704AD" w:rsidP="00072BE6">
      <w:pPr>
        <w:spacing w:after="0" w:line="276" w:lineRule="auto"/>
        <w:ind w:left="187" w:right="139" w:hanging="10"/>
        <w:jc w:val="center"/>
        <w:rPr>
          <w:rFonts w:ascii="Times New Roman" w:hAnsi="Times New Roman" w:cs="Times New Roman"/>
          <w:sz w:val="24"/>
          <w:szCs w:val="24"/>
        </w:rPr>
      </w:pPr>
      <w:r w:rsidRPr="009C6D64">
        <w:rPr>
          <w:rFonts w:ascii="Times New Roman" w:hAnsi="Times New Roman" w:cs="Times New Roman"/>
          <w:b/>
          <w:sz w:val="24"/>
          <w:szCs w:val="24"/>
        </w:rPr>
        <w:t>§</w:t>
      </w:r>
      <w:r w:rsidR="007E7D9D" w:rsidRPr="009C6D64">
        <w:rPr>
          <w:rFonts w:ascii="Times New Roman" w:hAnsi="Times New Roman" w:cs="Times New Roman"/>
          <w:b/>
          <w:sz w:val="24"/>
          <w:szCs w:val="24"/>
        </w:rPr>
        <w:t xml:space="preserve"> </w:t>
      </w:r>
      <w:r w:rsidRPr="009C6D64">
        <w:rPr>
          <w:rFonts w:ascii="Times New Roman" w:hAnsi="Times New Roman" w:cs="Times New Roman"/>
          <w:b/>
          <w:sz w:val="24"/>
          <w:szCs w:val="24"/>
        </w:rPr>
        <w:t>6</w:t>
      </w:r>
      <w:r w:rsidR="007E7D9D" w:rsidRPr="009C6D64">
        <w:rPr>
          <w:rFonts w:ascii="Times New Roman" w:hAnsi="Times New Roman" w:cs="Times New Roman"/>
          <w:b/>
          <w:sz w:val="24"/>
          <w:szCs w:val="24"/>
        </w:rPr>
        <w:t>.</w:t>
      </w:r>
      <w:r w:rsidRPr="009C6D64">
        <w:rPr>
          <w:rFonts w:ascii="Times New Roman" w:hAnsi="Times New Roman" w:cs="Times New Roman"/>
          <w:b/>
          <w:sz w:val="24"/>
          <w:szCs w:val="24"/>
        </w:rPr>
        <w:t xml:space="preserve"> </w:t>
      </w:r>
      <w:r w:rsidR="00956918" w:rsidRPr="009C6D64">
        <w:rPr>
          <w:rFonts w:ascii="Times New Roman" w:hAnsi="Times New Roman" w:cs="Times New Roman"/>
          <w:b/>
          <w:sz w:val="24"/>
          <w:szCs w:val="24"/>
        </w:rPr>
        <w:t>Obowiązki Wykonawcy</w:t>
      </w:r>
    </w:p>
    <w:p w14:paraId="06EAEAE7" w14:textId="77777777" w:rsidR="002B02BA" w:rsidRPr="009C6D64" w:rsidRDefault="004704AD">
      <w:pPr>
        <w:pStyle w:val="Akapitzlist"/>
        <w:numPr>
          <w:ilvl w:val="0"/>
          <w:numId w:val="45"/>
        </w:numPr>
        <w:spacing w:after="0" w:line="276" w:lineRule="auto"/>
        <w:ind w:left="360" w:right="46"/>
        <w:rPr>
          <w:rFonts w:ascii="Times New Roman" w:hAnsi="Times New Roman" w:cs="Times New Roman"/>
          <w:sz w:val="24"/>
          <w:szCs w:val="24"/>
        </w:rPr>
      </w:pPr>
      <w:r w:rsidRPr="009C6D64">
        <w:rPr>
          <w:rFonts w:ascii="Times New Roman" w:hAnsi="Times New Roman" w:cs="Times New Roman"/>
          <w:sz w:val="24"/>
          <w:szCs w:val="24"/>
        </w:rPr>
        <w:t xml:space="preserve">Do obowiązków Wykonawcy należy: </w:t>
      </w:r>
    </w:p>
    <w:p w14:paraId="7D425B55" w14:textId="05FC7024" w:rsidR="004F0B46"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z</w:t>
      </w:r>
      <w:r w:rsidR="004F0B46" w:rsidRPr="009C6D64">
        <w:rPr>
          <w:rFonts w:ascii="Times New Roman" w:hAnsi="Times New Roman" w:cs="Times New Roman"/>
          <w:sz w:val="24"/>
          <w:szCs w:val="24"/>
        </w:rPr>
        <w:t xml:space="preserve">głoszenie wniosku </w:t>
      </w:r>
      <w:r w:rsidR="00AA4247" w:rsidRPr="009C6D64">
        <w:rPr>
          <w:rFonts w:ascii="Times New Roman" w:hAnsi="Times New Roman" w:cs="Times New Roman"/>
          <w:sz w:val="24"/>
          <w:szCs w:val="24"/>
        </w:rPr>
        <w:t xml:space="preserve">lub wniosków </w:t>
      </w:r>
      <w:r w:rsidR="004F0B46" w:rsidRPr="009C6D64">
        <w:rPr>
          <w:rFonts w:ascii="Times New Roman" w:hAnsi="Times New Roman" w:cs="Times New Roman"/>
          <w:sz w:val="24"/>
          <w:szCs w:val="24"/>
        </w:rPr>
        <w:t>do Zamawiającego o przekazanie placu budowy w</w:t>
      </w:r>
      <w:r w:rsidR="00AA4247" w:rsidRPr="009C6D64">
        <w:rPr>
          <w:rFonts w:ascii="Times New Roman" w:hAnsi="Times New Roman" w:cs="Times New Roman"/>
          <w:sz w:val="24"/>
          <w:szCs w:val="24"/>
        </w:rPr>
        <w:t> </w:t>
      </w:r>
      <w:r w:rsidR="004F0B46" w:rsidRPr="009C6D64">
        <w:rPr>
          <w:rFonts w:ascii="Times New Roman" w:hAnsi="Times New Roman" w:cs="Times New Roman"/>
          <w:sz w:val="24"/>
          <w:szCs w:val="24"/>
        </w:rPr>
        <w:t xml:space="preserve">terminie umożliwiającym wykonanie przedmiotu określonego w § 1 </w:t>
      </w:r>
      <w:r w:rsidR="00CB3DC9" w:rsidRPr="009C6D64">
        <w:rPr>
          <w:rFonts w:ascii="Times New Roman" w:hAnsi="Times New Roman" w:cs="Times New Roman"/>
          <w:sz w:val="24"/>
          <w:szCs w:val="24"/>
        </w:rPr>
        <w:t>umowy</w:t>
      </w:r>
      <w:r w:rsidR="004F0B46" w:rsidRPr="009C6D64">
        <w:rPr>
          <w:rFonts w:ascii="Times New Roman" w:hAnsi="Times New Roman" w:cs="Times New Roman"/>
          <w:sz w:val="24"/>
          <w:szCs w:val="24"/>
        </w:rPr>
        <w:t xml:space="preserve"> w</w:t>
      </w:r>
      <w:r w:rsidR="007A220D">
        <w:rPr>
          <w:rFonts w:ascii="Times New Roman" w:hAnsi="Times New Roman" w:cs="Times New Roman"/>
          <w:sz w:val="24"/>
          <w:szCs w:val="24"/>
        </w:rPr>
        <w:t> </w:t>
      </w:r>
      <w:r w:rsidR="004F0B46" w:rsidRPr="009C6D64">
        <w:rPr>
          <w:rFonts w:ascii="Times New Roman" w:hAnsi="Times New Roman" w:cs="Times New Roman"/>
          <w:sz w:val="24"/>
          <w:szCs w:val="24"/>
        </w:rPr>
        <w:t>t</w:t>
      </w:r>
      <w:r w:rsidRPr="009C6D64">
        <w:rPr>
          <w:rFonts w:ascii="Times New Roman" w:hAnsi="Times New Roman" w:cs="Times New Roman"/>
          <w:sz w:val="24"/>
          <w:szCs w:val="24"/>
        </w:rPr>
        <w:t>erminie określonym w § 4 Umowy</w:t>
      </w:r>
      <w:r w:rsidR="0023482F" w:rsidRPr="009C6D64">
        <w:rPr>
          <w:rFonts w:ascii="Times New Roman" w:hAnsi="Times New Roman" w:cs="Times New Roman"/>
          <w:sz w:val="24"/>
          <w:szCs w:val="24"/>
        </w:rPr>
        <w:t>;</w:t>
      </w:r>
    </w:p>
    <w:p w14:paraId="75B6CDA7"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w</w:t>
      </w:r>
      <w:r w:rsidR="004704AD" w:rsidRPr="009C6D64">
        <w:rPr>
          <w:rFonts w:ascii="Times New Roman" w:hAnsi="Times New Roman" w:cs="Times New Roman"/>
          <w:sz w:val="24"/>
          <w:szCs w:val="24"/>
        </w:rPr>
        <w:t xml:space="preserve">ykonanie przedmiotu umowy określonego w § 1 </w:t>
      </w:r>
      <w:r w:rsidR="004F0B46" w:rsidRPr="009C6D64">
        <w:rPr>
          <w:rFonts w:ascii="Times New Roman" w:hAnsi="Times New Roman" w:cs="Times New Roman"/>
          <w:sz w:val="24"/>
          <w:szCs w:val="24"/>
        </w:rPr>
        <w:t xml:space="preserve">Umowy </w:t>
      </w:r>
      <w:r w:rsidR="004704AD" w:rsidRPr="009C6D64">
        <w:rPr>
          <w:rFonts w:ascii="Times New Roman" w:hAnsi="Times New Roman" w:cs="Times New Roman"/>
          <w:sz w:val="24"/>
          <w:szCs w:val="24"/>
        </w:rPr>
        <w:t xml:space="preserve">z należytą starannością zgodnie z: </w:t>
      </w:r>
    </w:p>
    <w:p w14:paraId="00FC7097" w14:textId="77777777" w:rsidR="002B02BA" w:rsidRPr="009C6D64"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9C6D64">
        <w:rPr>
          <w:rFonts w:ascii="Times New Roman" w:hAnsi="Times New Roman" w:cs="Times New Roman"/>
          <w:sz w:val="24"/>
          <w:szCs w:val="24"/>
        </w:rPr>
        <w:t>umową</w:t>
      </w:r>
      <w:r w:rsidR="0023482F" w:rsidRPr="009C6D64">
        <w:rPr>
          <w:rFonts w:ascii="Times New Roman" w:hAnsi="Times New Roman" w:cs="Times New Roman"/>
          <w:sz w:val="24"/>
          <w:szCs w:val="24"/>
        </w:rPr>
        <w:t>,</w:t>
      </w:r>
      <w:r w:rsidRPr="009C6D64">
        <w:rPr>
          <w:rFonts w:ascii="Times New Roman" w:hAnsi="Times New Roman" w:cs="Times New Roman"/>
          <w:sz w:val="24"/>
          <w:szCs w:val="24"/>
        </w:rPr>
        <w:t xml:space="preserve"> </w:t>
      </w:r>
    </w:p>
    <w:p w14:paraId="6F77FA23" w14:textId="4422AA7F" w:rsidR="002B02BA" w:rsidRPr="009C6D64" w:rsidRDefault="009C6D64" w:rsidP="00072BE6">
      <w:pPr>
        <w:numPr>
          <w:ilvl w:val="1"/>
          <w:numId w:val="7"/>
        </w:numPr>
        <w:spacing w:after="0" w:line="276" w:lineRule="auto"/>
        <w:ind w:left="1224" w:right="46" w:hanging="430"/>
        <w:rPr>
          <w:rFonts w:ascii="Times New Roman" w:hAnsi="Times New Roman" w:cs="Times New Roman"/>
          <w:sz w:val="24"/>
          <w:szCs w:val="24"/>
        </w:rPr>
      </w:pPr>
      <w:r>
        <w:rPr>
          <w:rFonts w:ascii="Times New Roman" w:hAnsi="Times New Roman" w:cs="Times New Roman"/>
          <w:sz w:val="24"/>
          <w:szCs w:val="24"/>
        </w:rPr>
        <w:t>PFU</w:t>
      </w:r>
      <w:r w:rsidR="0023482F" w:rsidRPr="009C6D64">
        <w:rPr>
          <w:rFonts w:ascii="Times New Roman" w:hAnsi="Times New Roman" w:cs="Times New Roman"/>
          <w:sz w:val="24"/>
          <w:szCs w:val="24"/>
        </w:rPr>
        <w:t>,</w:t>
      </w:r>
      <w:r w:rsidR="004704AD" w:rsidRPr="009C6D64">
        <w:rPr>
          <w:rFonts w:ascii="Times New Roman" w:hAnsi="Times New Roman" w:cs="Times New Roman"/>
          <w:sz w:val="24"/>
          <w:szCs w:val="24"/>
        </w:rPr>
        <w:t xml:space="preserve"> </w:t>
      </w:r>
    </w:p>
    <w:p w14:paraId="45457F05" w14:textId="77777777" w:rsidR="002B02BA" w:rsidRPr="009C6D64"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9C6D64">
        <w:rPr>
          <w:rFonts w:ascii="Times New Roman" w:hAnsi="Times New Roman" w:cs="Times New Roman"/>
          <w:sz w:val="24"/>
          <w:szCs w:val="24"/>
        </w:rPr>
        <w:t>złożoną ofertą</w:t>
      </w:r>
      <w:r w:rsidR="0023482F" w:rsidRPr="009C6D64">
        <w:rPr>
          <w:rFonts w:ascii="Times New Roman" w:hAnsi="Times New Roman" w:cs="Times New Roman"/>
          <w:sz w:val="24"/>
          <w:szCs w:val="24"/>
        </w:rPr>
        <w:t>,</w:t>
      </w:r>
      <w:r w:rsidRPr="009C6D64">
        <w:rPr>
          <w:rFonts w:ascii="Times New Roman" w:hAnsi="Times New Roman" w:cs="Times New Roman"/>
          <w:sz w:val="24"/>
          <w:szCs w:val="24"/>
        </w:rPr>
        <w:t xml:space="preserve"> </w:t>
      </w:r>
    </w:p>
    <w:p w14:paraId="1626C9C5" w14:textId="77777777" w:rsidR="002B02BA" w:rsidRPr="009C6D64"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9C6D64">
        <w:rPr>
          <w:rFonts w:ascii="Times New Roman" w:hAnsi="Times New Roman" w:cs="Times New Roman"/>
          <w:sz w:val="24"/>
          <w:szCs w:val="24"/>
        </w:rPr>
        <w:t>obowiązujący</w:t>
      </w:r>
      <w:r w:rsidR="00156A03" w:rsidRPr="009C6D64">
        <w:rPr>
          <w:rFonts w:ascii="Times New Roman" w:hAnsi="Times New Roman" w:cs="Times New Roman"/>
          <w:sz w:val="24"/>
          <w:szCs w:val="24"/>
        </w:rPr>
        <w:t>mi przepisami Prawa Budowlanego</w:t>
      </w:r>
      <w:r w:rsidR="0023482F" w:rsidRPr="009C6D64">
        <w:rPr>
          <w:rFonts w:ascii="Times New Roman" w:hAnsi="Times New Roman" w:cs="Times New Roman"/>
          <w:sz w:val="24"/>
          <w:szCs w:val="24"/>
        </w:rPr>
        <w:t>,</w:t>
      </w:r>
      <w:r w:rsidRPr="009C6D64">
        <w:rPr>
          <w:rFonts w:ascii="Times New Roman" w:hAnsi="Times New Roman" w:cs="Times New Roman"/>
          <w:sz w:val="24"/>
          <w:szCs w:val="24"/>
        </w:rPr>
        <w:t xml:space="preserve"> </w:t>
      </w:r>
    </w:p>
    <w:p w14:paraId="69175412" w14:textId="77777777" w:rsidR="002B02BA" w:rsidRPr="009C6D64"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9C6D64">
        <w:rPr>
          <w:rFonts w:ascii="Times New Roman" w:hAnsi="Times New Roman" w:cs="Times New Roman"/>
          <w:sz w:val="24"/>
          <w:szCs w:val="24"/>
        </w:rPr>
        <w:t>obowiązującymi normami, sztuką i wiedzą budowlaną i szczególną starannością</w:t>
      </w:r>
      <w:r w:rsidR="0023482F" w:rsidRPr="009C6D64">
        <w:rPr>
          <w:rFonts w:ascii="Times New Roman" w:hAnsi="Times New Roman" w:cs="Times New Roman"/>
          <w:sz w:val="24"/>
          <w:szCs w:val="24"/>
        </w:rPr>
        <w:t>,</w:t>
      </w:r>
      <w:r w:rsidRPr="009C6D64">
        <w:rPr>
          <w:rFonts w:ascii="Times New Roman" w:hAnsi="Times New Roman" w:cs="Times New Roman"/>
          <w:sz w:val="24"/>
          <w:szCs w:val="24"/>
        </w:rPr>
        <w:t xml:space="preserve">  </w:t>
      </w:r>
    </w:p>
    <w:p w14:paraId="3F0117A6" w14:textId="77777777" w:rsidR="002B02BA" w:rsidRPr="009C6D64"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9C6D64">
        <w:rPr>
          <w:rFonts w:ascii="Times New Roman" w:hAnsi="Times New Roman" w:cs="Times New Roman"/>
          <w:sz w:val="24"/>
          <w:szCs w:val="24"/>
        </w:rPr>
        <w:t xml:space="preserve">poleceniami Inspektora </w:t>
      </w:r>
      <w:r w:rsidR="00156A03" w:rsidRPr="009C6D64">
        <w:rPr>
          <w:rFonts w:ascii="Times New Roman" w:hAnsi="Times New Roman" w:cs="Times New Roman"/>
          <w:sz w:val="24"/>
          <w:szCs w:val="24"/>
        </w:rPr>
        <w:t>N</w:t>
      </w:r>
      <w:r w:rsidR="00152CD5" w:rsidRPr="009C6D64">
        <w:rPr>
          <w:rFonts w:ascii="Times New Roman" w:hAnsi="Times New Roman" w:cs="Times New Roman"/>
          <w:sz w:val="24"/>
          <w:szCs w:val="24"/>
        </w:rPr>
        <w:t>adzoru;</w:t>
      </w:r>
      <w:r w:rsidRPr="009C6D64">
        <w:rPr>
          <w:rFonts w:ascii="Times New Roman" w:hAnsi="Times New Roman" w:cs="Times New Roman"/>
          <w:sz w:val="24"/>
          <w:szCs w:val="24"/>
        </w:rPr>
        <w:t xml:space="preserve"> </w:t>
      </w:r>
    </w:p>
    <w:p w14:paraId="7CC6BA64" w14:textId="102CB34A" w:rsidR="009C6D64" w:rsidRPr="009C6D64" w:rsidRDefault="009C6D64" w:rsidP="009C6D64">
      <w:pPr>
        <w:pStyle w:val="Akapitzlist"/>
        <w:numPr>
          <w:ilvl w:val="0"/>
          <w:numId w:val="7"/>
        </w:numPr>
        <w:ind w:left="775"/>
        <w:rPr>
          <w:rFonts w:ascii="Times New Roman" w:hAnsi="Times New Roman" w:cs="Times New Roman"/>
          <w:sz w:val="24"/>
          <w:szCs w:val="24"/>
        </w:rPr>
      </w:pPr>
      <w:r w:rsidRPr="009C6D64">
        <w:rPr>
          <w:rFonts w:ascii="Times New Roman" w:hAnsi="Times New Roman" w:cs="Times New Roman"/>
          <w:sz w:val="24"/>
          <w:szCs w:val="24"/>
        </w:rPr>
        <w:t>dokonani</w:t>
      </w:r>
      <w:r>
        <w:rPr>
          <w:rFonts w:ascii="Times New Roman" w:hAnsi="Times New Roman" w:cs="Times New Roman"/>
          <w:sz w:val="24"/>
          <w:szCs w:val="24"/>
        </w:rPr>
        <w:t>e</w:t>
      </w:r>
      <w:r w:rsidRPr="009C6D64">
        <w:rPr>
          <w:rFonts w:ascii="Times New Roman" w:hAnsi="Times New Roman" w:cs="Times New Roman"/>
          <w:sz w:val="24"/>
          <w:szCs w:val="24"/>
        </w:rPr>
        <w:t xml:space="preserve"> uzupełnień bądź poprawek, usunięci</w:t>
      </w:r>
      <w:r>
        <w:rPr>
          <w:rFonts w:ascii="Times New Roman" w:hAnsi="Times New Roman" w:cs="Times New Roman"/>
          <w:sz w:val="24"/>
          <w:szCs w:val="24"/>
        </w:rPr>
        <w:t>e</w:t>
      </w:r>
      <w:r w:rsidRPr="009C6D64">
        <w:rPr>
          <w:rFonts w:ascii="Times New Roman" w:hAnsi="Times New Roman" w:cs="Times New Roman"/>
          <w:sz w:val="24"/>
          <w:szCs w:val="24"/>
        </w:rPr>
        <w:t xml:space="preserve"> wad w dokumentacji w terminie wskazanym przez Zamawiającego</w:t>
      </w:r>
      <w:r>
        <w:rPr>
          <w:rFonts w:ascii="Times New Roman" w:hAnsi="Times New Roman" w:cs="Times New Roman"/>
          <w:sz w:val="24"/>
          <w:szCs w:val="24"/>
        </w:rPr>
        <w:t xml:space="preserve"> (m.in. w</w:t>
      </w:r>
      <w:r w:rsidR="007A220D">
        <w:rPr>
          <w:rFonts w:ascii="Times New Roman" w:hAnsi="Times New Roman" w:cs="Times New Roman"/>
          <w:sz w:val="24"/>
          <w:szCs w:val="24"/>
        </w:rPr>
        <w:t xml:space="preserve"> zgłoszeniu mikroinstalacji do PGE Dystrubucja S.A.</w:t>
      </w:r>
      <w:r>
        <w:rPr>
          <w:rFonts w:ascii="Times New Roman" w:hAnsi="Times New Roman" w:cs="Times New Roman"/>
          <w:sz w:val="24"/>
          <w:szCs w:val="24"/>
        </w:rPr>
        <w:t xml:space="preserve"> </w:t>
      </w:r>
      <w:r w:rsidR="007A220D">
        <w:rPr>
          <w:rFonts w:ascii="Times New Roman" w:hAnsi="Times New Roman" w:cs="Times New Roman"/>
          <w:sz w:val="24"/>
          <w:szCs w:val="24"/>
        </w:rPr>
        <w:t>/ zgłoszeniu robót budowlanych do Starostwa Powiatowego</w:t>
      </w:r>
      <w:r>
        <w:rPr>
          <w:rFonts w:ascii="Times New Roman" w:hAnsi="Times New Roman" w:cs="Times New Roman"/>
          <w:sz w:val="24"/>
          <w:szCs w:val="24"/>
        </w:rPr>
        <w:t xml:space="preserve">); </w:t>
      </w:r>
      <w:r w:rsidRPr="009C6D64">
        <w:rPr>
          <w:rFonts w:ascii="Times New Roman" w:hAnsi="Times New Roman" w:cs="Times New Roman"/>
          <w:sz w:val="24"/>
          <w:szCs w:val="24"/>
        </w:rPr>
        <w:t xml:space="preserve">  </w:t>
      </w:r>
    </w:p>
    <w:p w14:paraId="27F4FE5E" w14:textId="1DE6CD1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w</w:t>
      </w:r>
      <w:r w:rsidR="005114DC" w:rsidRPr="009C6D64">
        <w:rPr>
          <w:rFonts w:ascii="Times New Roman" w:hAnsi="Times New Roman" w:cs="Times New Roman"/>
          <w:sz w:val="24"/>
          <w:szCs w:val="24"/>
        </w:rPr>
        <w:t>ytyczenie w terenie wszystkich części robót, z</w:t>
      </w:r>
      <w:r w:rsidR="004704AD" w:rsidRPr="009C6D64">
        <w:rPr>
          <w:rFonts w:ascii="Times New Roman" w:hAnsi="Times New Roman" w:cs="Times New Roman"/>
          <w:sz w:val="24"/>
          <w:szCs w:val="24"/>
        </w:rPr>
        <w:t>godn</w:t>
      </w:r>
      <w:r w:rsidR="008D2C42" w:rsidRPr="009C6D64">
        <w:rPr>
          <w:rFonts w:ascii="Times New Roman" w:hAnsi="Times New Roman" w:cs="Times New Roman"/>
          <w:sz w:val="24"/>
          <w:szCs w:val="24"/>
        </w:rPr>
        <w:t>i</w:t>
      </w:r>
      <w:r w:rsidR="004704AD" w:rsidRPr="009C6D64">
        <w:rPr>
          <w:rFonts w:ascii="Times New Roman" w:hAnsi="Times New Roman" w:cs="Times New Roman"/>
          <w:sz w:val="24"/>
          <w:szCs w:val="24"/>
        </w:rPr>
        <w:t xml:space="preserve">e z </w:t>
      </w:r>
      <w:r w:rsidR="009C6D64" w:rsidRPr="009C6D64">
        <w:rPr>
          <w:rFonts w:ascii="Times New Roman" w:hAnsi="Times New Roman" w:cs="Times New Roman"/>
          <w:sz w:val="24"/>
          <w:szCs w:val="24"/>
        </w:rPr>
        <w:t>PFU</w:t>
      </w:r>
      <w:r w:rsidRPr="009C6D64">
        <w:rPr>
          <w:rFonts w:ascii="Times New Roman" w:hAnsi="Times New Roman" w:cs="Times New Roman"/>
          <w:sz w:val="24"/>
          <w:szCs w:val="24"/>
        </w:rPr>
        <w:t>;</w:t>
      </w:r>
      <w:r w:rsidR="004704AD" w:rsidRPr="009C6D64">
        <w:rPr>
          <w:rFonts w:ascii="Times New Roman" w:hAnsi="Times New Roman" w:cs="Times New Roman"/>
          <w:sz w:val="24"/>
          <w:szCs w:val="24"/>
        </w:rPr>
        <w:t xml:space="preserve">  </w:t>
      </w:r>
    </w:p>
    <w:p w14:paraId="7CCF256D"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W</w:t>
      </w:r>
      <w:r w:rsidR="004704AD" w:rsidRPr="009C6D64">
        <w:rPr>
          <w:rFonts w:ascii="Times New Roman" w:hAnsi="Times New Roman" w:cs="Times New Roman"/>
          <w:sz w:val="24"/>
          <w:szCs w:val="24"/>
        </w:rPr>
        <w:t xml:space="preserve">ykonawca jest odpowiedzialny za ochronę punktów </w:t>
      </w:r>
      <w:r w:rsidR="000D5092" w:rsidRPr="009C6D64">
        <w:rPr>
          <w:rFonts w:ascii="Times New Roman" w:hAnsi="Times New Roman" w:cs="Times New Roman"/>
          <w:sz w:val="24"/>
          <w:szCs w:val="24"/>
        </w:rPr>
        <w:t>pomiarowych i wysokościowych, a w </w:t>
      </w:r>
      <w:r w:rsidR="004704AD" w:rsidRPr="009C6D64">
        <w:rPr>
          <w:rFonts w:ascii="Times New Roman" w:hAnsi="Times New Roman" w:cs="Times New Roman"/>
          <w:sz w:val="24"/>
          <w:szCs w:val="24"/>
        </w:rPr>
        <w:t>przypadku ich</w:t>
      </w:r>
      <w:r w:rsidRPr="009C6D64">
        <w:rPr>
          <w:rFonts w:ascii="Times New Roman" w:hAnsi="Times New Roman" w:cs="Times New Roman"/>
          <w:sz w:val="24"/>
          <w:szCs w:val="24"/>
        </w:rPr>
        <w:t xml:space="preserve"> uszkodzenia </w:t>
      </w:r>
      <w:r w:rsidR="0003131C" w:rsidRPr="009C6D64">
        <w:rPr>
          <w:rFonts w:ascii="Times New Roman" w:hAnsi="Times New Roman" w:cs="Times New Roman"/>
          <w:sz w:val="24"/>
          <w:szCs w:val="24"/>
        </w:rPr>
        <w:t xml:space="preserve">jest zobowiązany </w:t>
      </w:r>
      <w:r w:rsidRPr="009C6D64">
        <w:rPr>
          <w:rFonts w:ascii="Times New Roman" w:hAnsi="Times New Roman" w:cs="Times New Roman"/>
          <w:sz w:val="24"/>
          <w:szCs w:val="24"/>
        </w:rPr>
        <w:t>do ich odnowienia;</w:t>
      </w:r>
    </w:p>
    <w:p w14:paraId="31DBB92A" w14:textId="335C1FAB"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w</w:t>
      </w:r>
      <w:r w:rsidR="004704AD" w:rsidRPr="009C6D64">
        <w:rPr>
          <w:rFonts w:ascii="Times New Roman" w:hAnsi="Times New Roman" w:cs="Times New Roman"/>
          <w:sz w:val="24"/>
          <w:szCs w:val="24"/>
        </w:rPr>
        <w:t xml:space="preserve">ytyczenie geodezyjne nowych obiektów i wykonanie inwentaryzacji powykonawczej po zakończeniu robót odzwierciedlającej i dokumentującej stan faktyczny wykonanych robót oraz przekazanie kompletnej dokumentacji w formie pisemnej (papierowej) </w:t>
      </w:r>
      <w:r w:rsidR="004704AD" w:rsidRPr="009C6D64">
        <w:rPr>
          <w:rFonts w:ascii="Times New Roman" w:hAnsi="Times New Roman" w:cs="Times New Roman"/>
          <w:sz w:val="24"/>
          <w:szCs w:val="24"/>
        </w:rPr>
        <w:lastRenderedPageBreak/>
        <w:t xml:space="preserve">Zamawiającemu </w:t>
      </w:r>
      <w:r w:rsidR="009C6D64" w:rsidRPr="009C6D64">
        <w:rPr>
          <w:rFonts w:ascii="Times New Roman" w:hAnsi="Times New Roman" w:cs="Times New Roman"/>
          <w:sz w:val="24"/>
          <w:szCs w:val="24"/>
        </w:rPr>
        <w:t>przed obiorem końcowym</w:t>
      </w:r>
      <w:r w:rsidRPr="009C6D64">
        <w:rPr>
          <w:rFonts w:ascii="Times New Roman" w:hAnsi="Times New Roman" w:cs="Times New Roman"/>
          <w:sz w:val="24"/>
          <w:szCs w:val="24"/>
        </w:rPr>
        <w:t xml:space="preserve"> przedmiotu umowy</w:t>
      </w:r>
      <w:r w:rsidR="00FF4499" w:rsidRPr="00FF4499">
        <w:rPr>
          <w:rFonts w:ascii="Times New Roman" w:hAnsi="Times New Roman" w:cs="Times New Roman"/>
          <w:sz w:val="24"/>
          <w:szCs w:val="24"/>
        </w:rPr>
        <w:t xml:space="preserve"> </w:t>
      </w:r>
      <w:r w:rsidR="00FF4499">
        <w:rPr>
          <w:rFonts w:ascii="Times New Roman" w:hAnsi="Times New Roman" w:cs="Times New Roman"/>
          <w:sz w:val="24"/>
          <w:szCs w:val="24"/>
        </w:rPr>
        <w:t>(jeśli taki obowiązek wynika z przepisów prawa)</w:t>
      </w:r>
      <w:r w:rsidR="00FF4499" w:rsidRPr="009C6D64">
        <w:rPr>
          <w:rFonts w:ascii="Times New Roman" w:hAnsi="Times New Roman" w:cs="Times New Roman"/>
          <w:sz w:val="24"/>
          <w:szCs w:val="24"/>
        </w:rPr>
        <w:t>;</w:t>
      </w:r>
    </w:p>
    <w:p w14:paraId="555B4FC1" w14:textId="75A2AEA9" w:rsidR="002B02BA" w:rsidRPr="009C6D64" w:rsidRDefault="0003131C"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uwierzytelnienie</w:t>
      </w:r>
      <w:r w:rsidR="004704AD" w:rsidRPr="009C6D64">
        <w:rPr>
          <w:rFonts w:ascii="Times New Roman" w:hAnsi="Times New Roman" w:cs="Times New Roman"/>
          <w:sz w:val="24"/>
          <w:szCs w:val="24"/>
        </w:rPr>
        <w:t xml:space="preserve"> dokument</w:t>
      </w:r>
      <w:r w:rsidRPr="009C6D64">
        <w:rPr>
          <w:rFonts w:ascii="Times New Roman" w:hAnsi="Times New Roman" w:cs="Times New Roman"/>
          <w:sz w:val="24"/>
          <w:szCs w:val="24"/>
        </w:rPr>
        <w:t>ów</w:t>
      </w:r>
      <w:r w:rsidR="004704AD" w:rsidRPr="009C6D64">
        <w:rPr>
          <w:rFonts w:ascii="Times New Roman" w:hAnsi="Times New Roman" w:cs="Times New Roman"/>
          <w:sz w:val="24"/>
          <w:szCs w:val="24"/>
        </w:rPr>
        <w:t xml:space="preserve"> geodezyjn</w:t>
      </w:r>
      <w:r w:rsidRPr="009C6D64">
        <w:rPr>
          <w:rFonts w:ascii="Times New Roman" w:hAnsi="Times New Roman" w:cs="Times New Roman"/>
          <w:sz w:val="24"/>
          <w:szCs w:val="24"/>
        </w:rPr>
        <w:t>ych</w:t>
      </w:r>
      <w:r w:rsidR="004704AD" w:rsidRPr="009C6D64">
        <w:rPr>
          <w:rFonts w:ascii="Times New Roman" w:hAnsi="Times New Roman" w:cs="Times New Roman"/>
          <w:sz w:val="24"/>
          <w:szCs w:val="24"/>
        </w:rPr>
        <w:t>, powstał</w:t>
      </w:r>
      <w:r w:rsidRPr="009C6D64">
        <w:rPr>
          <w:rFonts w:ascii="Times New Roman" w:hAnsi="Times New Roman" w:cs="Times New Roman"/>
          <w:sz w:val="24"/>
          <w:szCs w:val="24"/>
        </w:rPr>
        <w:t>ych</w:t>
      </w:r>
      <w:r w:rsidR="004704AD" w:rsidRPr="009C6D64">
        <w:rPr>
          <w:rFonts w:ascii="Times New Roman" w:hAnsi="Times New Roman" w:cs="Times New Roman"/>
          <w:sz w:val="24"/>
          <w:szCs w:val="24"/>
        </w:rPr>
        <w:t xml:space="preserve"> po inwentaryzacji powykonawczej we właściwym miejscowo urz</w:t>
      </w:r>
      <w:r w:rsidR="00152CD5" w:rsidRPr="009C6D64">
        <w:rPr>
          <w:rFonts w:ascii="Times New Roman" w:hAnsi="Times New Roman" w:cs="Times New Roman"/>
          <w:sz w:val="24"/>
          <w:szCs w:val="24"/>
        </w:rPr>
        <w:t>ędzie geodezji i kartografii</w:t>
      </w:r>
      <w:r w:rsidR="00FF4499">
        <w:rPr>
          <w:rFonts w:ascii="Times New Roman" w:hAnsi="Times New Roman" w:cs="Times New Roman"/>
          <w:sz w:val="24"/>
          <w:szCs w:val="24"/>
        </w:rPr>
        <w:t xml:space="preserve"> (jeśli taki obowiązek wynika z przepisów prawa)</w:t>
      </w:r>
      <w:r w:rsidR="00152CD5" w:rsidRPr="009C6D64">
        <w:rPr>
          <w:rFonts w:ascii="Times New Roman" w:hAnsi="Times New Roman" w:cs="Times New Roman"/>
          <w:sz w:val="24"/>
          <w:szCs w:val="24"/>
        </w:rPr>
        <w:t>;</w:t>
      </w:r>
      <w:r w:rsidR="004704AD" w:rsidRPr="009C6D64">
        <w:rPr>
          <w:rFonts w:ascii="Times New Roman" w:hAnsi="Times New Roman" w:cs="Times New Roman"/>
          <w:sz w:val="24"/>
          <w:szCs w:val="24"/>
        </w:rPr>
        <w:t xml:space="preserve"> </w:t>
      </w:r>
    </w:p>
    <w:p w14:paraId="2B0F949A" w14:textId="77777777" w:rsidR="002B02BA" w:rsidRPr="009C6D64" w:rsidRDefault="0003131C"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uzgodnienie</w:t>
      </w:r>
      <w:r w:rsidR="00152CD5" w:rsidRPr="009C6D64">
        <w:rPr>
          <w:rFonts w:ascii="Times New Roman" w:hAnsi="Times New Roman" w:cs="Times New Roman"/>
          <w:sz w:val="24"/>
          <w:szCs w:val="24"/>
        </w:rPr>
        <w:t xml:space="preserve"> z </w:t>
      </w:r>
      <w:r w:rsidR="00A7581C" w:rsidRPr="009C6D64">
        <w:rPr>
          <w:rFonts w:ascii="Times New Roman" w:hAnsi="Times New Roman" w:cs="Times New Roman"/>
          <w:sz w:val="24"/>
          <w:szCs w:val="24"/>
        </w:rPr>
        <w:t>Inspektorem N</w:t>
      </w:r>
      <w:r w:rsidR="00152CD5" w:rsidRPr="009C6D64">
        <w:rPr>
          <w:rFonts w:ascii="Times New Roman" w:hAnsi="Times New Roman" w:cs="Times New Roman"/>
          <w:sz w:val="24"/>
          <w:szCs w:val="24"/>
        </w:rPr>
        <w:t>adzoru i Zamawiającym k</w:t>
      </w:r>
      <w:r w:rsidR="004704AD" w:rsidRPr="009C6D64">
        <w:rPr>
          <w:rFonts w:ascii="Times New Roman" w:hAnsi="Times New Roman" w:cs="Times New Roman"/>
          <w:sz w:val="24"/>
          <w:szCs w:val="24"/>
        </w:rPr>
        <w:t>ażd</w:t>
      </w:r>
      <w:r w:rsidRPr="009C6D64">
        <w:rPr>
          <w:rFonts w:ascii="Times New Roman" w:hAnsi="Times New Roman" w:cs="Times New Roman"/>
          <w:sz w:val="24"/>
          <w:szCs w:val="24"/>
        </w:rPr>
        <w:t>ej</w:t>
      </w:r>
      <w:r w:rsidR="00152CD5" w:rsidRPr="009C6D64">
        <w:rPr>
          <w:rFonts w:ascii="Times New Roman" w:hAnsi="Times New Roman" w:cs="Times New Roman"/>
          <w:sz w:val="24"/>
          <w:szCs w:val="24"/>
        </w:rPr>
        <w:t xml:space="preserve"> </w:t>
      </w:r>
      <w:r w:rsidR="004704AD" w:rsidRPr="009C6D64">
        <w:rPr>
          <w:rFonts w:ascii="Times New Roman" w:hAnsi="Times New Roman" w:cs="Times New Roman"/>
          <w:sz w:val="24"/>
          <w:szCs w:val="24"/>
        </w:rPr>
        <w:t>propozycj</w:t>
      </w:r>
      <w:r w:rsidRPr="009C6D64">
        <w:rPr>
          <w:rFonts w:ascii="Times New Roman" w:hAnsi="Times New Roman" w:cs="Times New Roman"/>
          <w:sz w:val="24"/>
          <w:szCs w:val="24"/>
        </w:rPr>
        <w:t>i</w:t>
      </w:r>
      <w:r w:rsidR="004704AD" w:rsidRPr="009C6D64">
        <w:rPr>
          <w:rFonts w:ascii="Times New Roman" w:hAnsi="Times New Roman" w:cs="Times New Roman"/>
          <w:sz w:val="24"/>
          <w:szCs w:val="24"/>
        </w:rPr>
        <w:t xml:space="preserve"> zmiany technologii prowadzonych robót oraz użytych materiałów, jeśli do</w:t>
      </w:r>
      <w:r w:rsidR="00152CD5" w:rsidRPr="009C6D64">
        <w:rPr>
          <w:rFonts w:ascii="Times New Roman" w:hAnsi="Times New Roman" w:cs="Times New Roman"/>
          <w:sz w:val="24"/>
          <w:szCs w:val="24"/>
        </w:rPr>
        <w:t>konanie takich zmian wyniknie z </w:t>
      </w:r>
      <w:r w:rsidR="004704AD" w:rsidRPr="009C6D64">
        <w:rPr>
          <w:rFonts w:ascii="Times New Roman" w:hAnsi="Times New Roman" w:cs="Times New Roman"/>
          <w:sz w:val="24"/>
          <w:szCs w:val="24"/>
        </w:rPr>
        <w:t>okoliczności, który</w:t>
      </w:r>
      <w:r w:rsidR="001F38FE" w:rsidRPr="009C6D64">
        <w:rPr>
          <w:rFonts w:ascii="Times New Roman" w:hAnsi="Times New Roman" w:cs="Times New Roman"/>
          <w:sz w:val="24"/>
          <w:szCs w:val="24"/>
        </w:rPr>
        <w:t>ch nie można było przewidzieć w </w:t>
      </w:r>
      <w:r w:rsidR="004704AD" w:rsidRPr="009C6D64">
        <w:rPr>
          <w:rFonts w:ascii="Times New Roman" w:hAnsi="Times New Roman" w:cs="Times New Roman"/>
          <w:sz w:val="24"/>
          <w:szCs w:val="24"/>
        </w:rPr>
        <w:t>chwili podpisania umowy</w:t>
      </w:r>
      <w:r w:rsidR="00152CD5" w:rsidRPr="009C6D64">
        <w:rPr>
          <w:rFonts w:ascii="Times New Roman" w:hAnsi="Times New Roman" w:cs="Times New Roman"/>
          <w:sz w:val="24"/>
          <w:szCs w:val="24"/>
        </w:rPr>
        <w:t>;</w:t>
      </w:r>
      <w:r w:rsidR="004704AD" w:rsidRPr="009C6D64">
        <w:rPr>
          <w:rFonts w:ascii="Times New Roman" w:hAnsi="Times New Roman" w:cs="Times New Roman"/>
          <w:sz w:val="24"/>
          <w:szCs w:val="24"/>
        </w:rPr>
        <w:t xml:space="preserve"> </w:t>
      </w:r>
    </w:p>
    <w:p w14:paraId="0FC4AA98"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w</w:t>
      </w:r>
      <w:r w:rsidR="004704AD" w:rsidRPr="009C6D64">
        <w:rPr>
          <w:rFonts w:ascii="Times New Roman" w:hAnsi="Times New Roman" w:cs="Times New Roman"/>
          <w:sz w:val="24"/>
          <w:szCs w:val="24"/>
        </w:rPr>
        <w:t>ykonanie i utrzymanie na swój koszt zaplecza, zapewnienie mediów niezbędnych do realizacji robót budowlanych, zabezpieczenie mienia znajdu</w:t>
      </w:r>
      <w:r w:rsidR="001F38FE" w:rsidRPr="009C6D64">
        <w:rPr>
          <w:rFonts w:ascii="Times New Roman" w:hAnsi="Times New Roman" w:cs="Times New Roman"/>
          <w:sz w:val="24"/>
          <w:szCs w:val="24"/>
        </w:rPr>
        <w:t>jącego się na terenie budowy, a </w:t>
      </w:r>
      <w:r w:rsidR="004704AD" w:rsidRPr="009C6D64">
        <w:rPr>
          <w:rFonts w:ascii="Times New Roman" w:hAnsi="Times New Roman" w:cs="Times New Roman"/>
          <w:sz w:val="24"/>
          <w:szCs w:val="24"/>
        </w:rPr>
        <w:t>także prowadzenie robót zgodnie z obowiązującymi przepisa</w:t>
      </w:r>
      <w:r w:rsidRPr="009C6D64">
        <w:rPr>
          <w:rFonts w:ascii="Times New Roman" w:hAnsi="Times New Roman" w:cs="Times New Roman"/>
          <w:sz w:val="24"/>
          <w:szCs w:val="24"/>
        </w:rPr>
        <w:t>mi prawa;</w:t>
      </w:r>
    </w:p>
    <w:p w14:paraId="06D14A1C" w14:textId="77777777" w:rsidR="00152CD5"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podjęcie</w:t>
      </w:r>
      <w:r w:rsidR="004704AD" w:rsidRPr="009C6D64">
        <w:rPr>
          <w:rFonts w:ascii="Times New Roman" w:hAnsi="Times New Roman" w:cs="Times New Roman"/>
          <w:sz w:val="24"/>
          <w:szCs w:val="24"/>
        </w:rPr>
        <w:t xml:space="preserve"> niezbędnych środków służących zapobieganiu wstępowi na teren b</w:t>
      </w:r>
      <w:r w:rsidRPr="009C6D64">
        <w:rPr>
          <w:rFonts w:ascii="Times New Roman" w:hAnsi="Times New Roman" w:cs="Times New Roman"/>
          <w:sz w:val="24"/>
          <w:szCs w:val="24"/>
        </w:rPr>
        <w:t>udowy przez osoby nieuprawnione;</w:t>
      </w:r>
      <w:r w:rsidR="004704AD" w:rsidRPr="009C6D64">
        <w:rPr>
          <w:rFonts w:ascii="Times New Roman" w:hAnsi="Times New Roman" w:cs="Times New Roman"/>
          <w:sz w:val="24"/>
          <w:szCs w:val="24"/>
        </w:rPr>
        <w:t xml:space="preserve"> </w:t>
      </w:r>
    </w:p>
    <w:p w14:paraId="2614D330" w14:textId="77777777" w:rsidR="002B02BA" w:rsidRPr="009C6D64" w:rsidRDefault="004704AD"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 xml:space="preserve">zapewnienie ciągłego kierownictwa nad prowadzonymi </w:t>
      </w:r>
      <w:r w:rsidR="001F38FE" w:rsidRPr="009C6D64">
        <w:rPr>
          <w:rFonts w:ascii="Times New Roman" w:hAnsi="Times New Roman" w:cs="Times New Roman"/>
          <w:sz w:val="24"/>
          <w:szCs w:val="24"/>
        </w:rPr>
        <w:t>robotami przez osobę uprawnioną;</w:t>
      </w:r>
      <w:r w:rsidRPr="009C6D64">
        <w:rPr>
          <w:rFonts w:ascii="Times New Roman" w:hAnsi="Times New Roman" w:cs="Times New Roman"/>
          <w:sz w:val="24"/>
          <w:szCs w:val="24"/>
        </w:rPr>
        <w:t xml:space="preserve"> </w:t>
      </w:r>
    </w:p>
    <w:p w14:paraId="07F6A910" w14:textId="34D89DE4" w:rsidR="001E7ACF" w:rsidRPr="009C6D64" w:rsidRDefault="001E7ACF" w:rsidP="00072BE6">
      <w:pPr>
        <w:pStyle w:val="Akapitzlist"/>
        <w:numPr>
          <w:ilvl w:val="0"/>
          <w:numId w:val="7"/>
        </w:numPr>
        <w:spacing w:after="0" w:line="276" w:lineRule="auto"/>
        <w:ind w:left="794" w:right="46"/>
        <w:rPr>
          <w:rFonts w:ascii="Times New Roman" w:hAnsi="Times New Roman" w:cs="Times New Roman"/>
          <w:sz w:val="24"/>
          <w:szCs w:val="24"/>
        </w:rPr>
      </w:pPr>
      <w:r w:rsidRPr="009C6D64">
        <w:rPr>
          <w:rFonts w:ascii="Times New Roman" w:hAnsi="Times New Roman" w:cs="Times New Roman"/>
          <w:sz w:val="24"/>
          <w:szCs w:val="24"/>
        </w:rPr>
        <w:t>zabezpieczenie i oznakowanie terenu budowy</w:t>
      </w:r>
      <w:r w:rsidR="00FF4499">
        <w:rPr>
          <w:rFonts w:ascii="Times New Roman" w:hAnsi="Times New Roman" w:cs="Times New Roman"/>
          <w:sz w:val="24"/>
          <w:szCs w:val="24"/>
        </w:rPr>
        <w:t xml:space="preserve"> </w:t>
      </w:r>
      <w:r w:rsidRPr="009C6D64">
        <w:rPr>
          <w:rFonts w:ascii="Times New Roman" w:hAnsi="Times New Roman" w:cs="Times New Roman"/>
          <w:sz w:val="24"/>
          <w:szCs w:val="24"/>
        </w:rPr>
        <w:t>oraz za ich utrzymanie w należytym stanie przez cały czas wykonywania robót;</w:t>
      </w:r>
    </w:p>
    <w:p w14:paraId="1CC08F60" w14:textId="77777777" w:rsidR="001E7ACF" w:rsidRPr="009C6D64" w:rsidRDefault="001E7ACF" w:rsidP="00072BE6">
      <w:pPr>
        <w:pStyle w:val="Akapitzlist"/>
        <w:numPr>
          <w:ilvl w:val="0"/>
          <w:numId w:val="7"/>
        </w:numPr>
        <w:spacing w:after="0" w:line="276" w:lineRule="auto"/>
        <w:ind w:left="794" w:right="46"/>
        <w:rPr>
          <w:rFonts w:ascii="Times New Roman" w:hAnsi="Times New Roman" w:cs="Times New Roman"/>
          <w:sz w:val="24"/>
          <w:szCs w:val="24"/>
        </w:rPr>
      </w:pPr>
      <w:r w:rsidRPr="009C6D64">
        <w:rPr>
          <w:rFonts w:ascii="Times New Roman" w:hAnsi="Times New Roman" w:cs="Times New Roman"/>
          <w:sz w:val="24"/>
          <w:szCs w:val="24"/>
        </w:rPr>
        <w:t>zapewnienie ciągłości ruchu drogowego na wszystkich drogach zlokalizowanych wokół terenu przeznaczonego pod budowę, używanych lub przecinanych przez niego podczas prowadzenia robót oraz uzyskanie wszystkich niezb</w:t>
      </w:r>
      <w:r w:rsidR="00EB54E1" w:rsidRPr="009C6D64">
        <w:rPr>
          <w:rFonts w:ascii="Times New Roman" w:hAnsi="Times New Roman" w:cs="Times New Roman"/>
          <w:sz w:val="24"/>
          <w:szCs w:val="24"/>
        </w:rPr>
        <w:t>ędnych do tego celu uzgodnień i </w:t>
      </w:r>
      <w:r w:rsidRPr="009C6D64">
        <w:rPr>
          <w:rFonts w:ascii="Times New Roman" w:hAnsi="Times New Roman" w:cs="Times New Roman"/>
          <w:sz w:val="24"/>
          <w:szCs w:val="24"/>
        </w:rPr>
        <w:t>pozwoleń, zapewnienie dostępu do prywatnych obszarów położonych w pobliżu placu budowy;</w:t>
      </w:r>
    </w:p>
    <w:p w14:paraId="22491112" w14:textId="77777777" w:rsidR="00152CD5" w:rsidRPr="009C6D64" w:rsidRDefault="004704AD" w:rsidP="00072BE6">
      <w:pPr>
        <w:pStyle w:val="Akapitzlist"/>
        <w:numPr>
          <w:ilvl w:val="0"/>
          <w:numId w:val="7"/>
        </w:numPr>
        <w:spacing w:after="0" w:line="276" w:lineRule="auto"/>
        <w:ind w:left="794" w:right="46"/>
        <w:rPr>
          <w:rFonts w:ascii="Times New Roman" w:hAnsi="Times New Roman" w:cs="Times New Roman"/>
          <w:sz w:val="24"/>
          <w:szCs w:val="24"/>
        </w:rPr>
      </w:pPr>
      <w:r w:rsidRPr="009C6D64">
        <w:rPr>
          <w:rFonts w:ascii="Times New Roman" w:hAnsi="Times New Roman" w:cs="Times New Roman"/>
          <w:sz w:val="24"/>
          <w:szCs w:val="24"/>
        </w:rPr>
        <w:t>utrzymanie placu budowy i stanowisk roboczych w stanie wolnym od zbędnych materi</w:t>
      </w:r>
      <w:r w:rsidR="001F38FE" w:rsidRPr="009C6D64">
        <w:rPr>
          <w:rFonts w:ascii="Times New Roman" w:hAnsi="Times New Roman" w:cs="Times New Roman"/>
          <w:sz w:val="24"/>
          <w:szCs w:val="24"/>
        </w:rPr>
        <w:t>ałów, odpadów i śmieci;</w:t>
      </w:r>
      <w:r w:rsidRPr="009C6D64">
        <w:rPr>
          <w:rFonts w:ascii="Times New Roman" w:hAnsi="Times New Roman" w:cs="Times New Roman"/>
          <w:sz w:val="24"/>
          <w:szCs w:val="24"/>
        </w:rPr>
        <w:t xml:space="preserve"> </w:t>
      </w:r>
    </w:p>
    <w:p w14:paraId="6820A60B" w14:textId="77777777" w:rsidR="00152CD5" w:rsidRPr="009C6D64" w:rsidRDefault="004704AD" w:rsidP="00072BE6">
      <w:pPr>
        <w:pStyle w:val="Akapitzlist"/>
        <w:numPr>
          <w:ilvl w:val="0"/>
          <w:numId w:val="7"/>
        </w:numPr>
        <w:spacing w:after="0" w:line="276" w:lineRule="auto"/>
        <w:ind w:left="794" w:right="46"/>
        <w:rPr>
          <w:rFonts w:ascii="Times New Roman" w:hAnsi="Times New Roman" w:cs="Times New Roman"/>
          <w:sz w:val="24"/>
          <w:szCs w:val="24"/>
        </w:rPr>
      </w:pPr>
      <w:r w:rsidRPr="009C6D64">
        <w:rPr>
          <w:rFonts w:ascii="Times New Roman" w:hAnsi="Times New Roman" w:cs="Times New Roman"/>
          <w:sz w:val="24"/>
          <w:szCs w:val="24"/>
        </w:rPr>
        <w:t>umożliwienie przeprowadzenia odbiorów robót</w:t>
      </w:r>
      <w:r w:rsidR="001F38FE" w:rsidRPr="009C6D64">
        <w:rPr>
          <w:rFonts w:ascii="Times New Roman" w:hAnsi="Times New Roman" w:cs="Times New Roman"/>
          <w:sz w:val="24"/>
          <w:szCs w:val="24"/>
        </w:rPr>
        <w:t>;</w:t>
      </w:r>
      <w:r w:rsidRPr="009C6D64">
        <w:rPr>
          <w:rFonts w:ascii="Times New Roman" w:hAnsi="Times New Roman" w:cs="Times New Roman"/>
          <w:sz w:val="24"/>
          <w:szCs w:val="24"/>
        </w:rPr>
        <w:t xml:space="preserve"> </w:t>
      </w:r>
    </w:p>
    <w:p w14:paraId="478EF147" w14:textId="6E23FB3B" w:rsidR="002B02BA" w:rsidRPr="009C6D64" w:rsidRDefault="004704AD" w:rsidP="00072BE6">
      <w:pPr>
        <w:pStyle w:val="Akapitzlist"/>
        <w:numPr>
          <w:ilvl w:val="0"/>
          <w:numId w:val="7"/>
        </w:numPr>
        <w:spacing w:after="0" w:line="276" w:lineRule="auto"/>
        <w:ind w:left="794" w:right="46"/>
        <w:rPr>
          <w:rFonts w:ascii="Times New Roman" w:hAnsi="Times New Roman" w:cs="Times New Roman"/>
          <w:sz w:val="24"/>
          <w:szCs w:val="24"/>
        </w:rPr>
      </w:pPr>
      <w:r w:rsidRPr="009C6D64">
        <w:rPr>
          <w:rFonts w:ascii="Times New Roman" w:hAnsi="Times New Roman" w:cs="Times New Roman"/>
          <w:sz w:val="24"/>
          <w:szCs w:val="24"/>
        </w:rPr>
        <w:t>przestrzeganie przepisów BHP i przeciwpożarowych</w:t>
      </w:r>
      <w:r w:rsidR="00152CD5" w:rsidRPr="009C6D64">
        <w:rPr>
          <w:rFonts w:ascii="Times New Roman" w:hAnsi="Times New Roman" w:cs="Times New Roman"/>
          <w:sz w:val="24"/>
          <w:szCs w:val="24"/>
        </w:rPr>
        <w:t>;</w:t>
      </w:r>
    </w:p>
    <w:p w14:paraId="51CAFF3E"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p</w:t>
      </w:r>
      <w:r w:rsidR="004704AD" w:rsidRPr="009C6D64">
        <w:rPr>
          <w:rFonts w:ascii="Times New Roman" w:hAnsi="Times New Roman" w:cs="Times New Roman"/>
          <w:sz w:val="24"/>
          <w:szCs w:val="24"/>
        </w:rPr>
        <w:t>rowadzenie na bieżąco i przechowywanie dokum</w:t>
      </w:r>
      <w:r w:rsidR="0003131C" w:rsidRPr="009C6D64">
        <w:rPr>
          <w:rFonts w:ascii="Times New Roman" w:hAnsi="Times New Roman" w:cs="Times New Roman"/>
          <w:sz w:val="24"/>
          <w:szCs w:val="24"/>
        </w:rPr>
        <w:t>entacji budowy, o której mowa w </w:t>
      </w:r>
      <w:r w:rsidR="004704AD" w:rsidRPr="009C6D64">
        <w:rPr>
          <w:rFonts w:ascii="Times New Roman" w:hAnsi="Times New Roman" w:cs="Times New Roman"/>
          <w:sz w:val="24"/>
          <w:szCs w:val="24"/>
        </w:rPr>
        <w:t>Prawie budowlanym</w:t>
      </w:r>
      <w:r w:rsidRPr="009C6D64">
        <w:rPr>
          <w:rFonts w:ascii="Times New Roman" w:hAnsi="Times New Roman" w:cs="Times New Roman"/>
          <w:sz w:val="24"/>
          <w:szCs w:val="24"/>
        </w:rPr>
        <w:t>;</w:t>
      </w:r>
      <w:r w:rsidR="004704AD" w:rsidRPr="009C6D64">
        <w:rPr>
          <w:rFonts w:ascii="Times New Roman" w:hAnsi="Times New Roman" w:cs="Times New Roman"/>
          <w:sz w:val="24"/>
          <w:szCs w:val="24"/>
        </w:rPr>
        <w:t xml:space="preserve"> </w:t>
      </w:r>
    </w:p>
    <w:p w14:paraId="73AECE2E"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z</w:t>
      </w:r>
      <w:r w:rsidR="004704AD" w:rsidRPr="009C6D64">
        <w:rPr>
          <w:rFonts w:ascii="Times New Roman" w:hAnsi="Times New Roman" w:cs="Times New Roman"/>
          <w:sz w:val="24"/>
          <w:szCs w:val="24"/>
        </w:rPr>
        <w:t>głaszanie gotowości do odbioru robót i branie u</w:t>
      </w:r>
      <w:r w:rsidR="001F38FE" w:rsidRPr="009C6D64">
        <w:rPr>
          <w:rFonts w:ascii="Times New Roman" w:hAnsi="Times New Roman" w:cs="Times New Roman"/>
          <w:sz w:val="24"/>
          <w:szCs w:val="24"/>
        </w:rPr>
        <w:t>działu w wyznaczonym terminie w </w:t>
      </w:r>
      <w:r w:rsidRPr="009C6D64">
        <w:rPr>
          <w:rFonts w:ascii="Times New Roman" w:hAnsi="Times New Roman" w:cs="Times New Roman"/>
          <w:sz w:val="24"/>
          <w:szCs w:val="24"/>
        </w:rPr>
        <w:t>odbiorze robót;</w:t>
      </w:r>
    </w:p>
    <w:p w14:paraId="1428A0B1"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p</w:t>
      </w:r>
      <w:r w:rsidR="004704AD" w:rsidRPr="009C6D64">
        <w:rPr>
          <w:rFonts w:ascii="Times New Roman" w:hAnsi="Times New Roman" w:cs="Times New Roman"/>
          <w:sz w:val="24"/>
          <w:szCs w:val="24"/>
        </w:rPr>
        <w:t>rzygotowanie robót i wymaganych dokumentów łącznie z dokumentacją pow</w:t>
      </w:r>
      <w:r w:rsidRPr="009C6D64">
        <w:rPr>
          <w:rFonts w:ascii="Times New Roman" w:hAnsi="Times New Roman" w:cs="Times New Roman"/>
          <w:sz w:val="24"/>
          <w:szCs w:val="24"/>
        </w:rPr>
        <w:t>ykonawczą do dokonania odbioru;</w:t>
      </w:r>
    </w:p>
    <w:p w14:paraId="75A96204"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t</w:t>
      </w:r>
      <w:r w:rsidR="004704AD" w:rsidRPr="009C6D64">
        <w:rPr>
          <w:rFonts w:ascii="Times New Roman" w:hAnsi="Times New Roman" w:cs="Times New Roman"/>
          <w:sz w:val="24"/>
          <w:szCs w:val="24"/>
        </w:rPr>
        <w:t>erminowe usu</w:t>
      </w:r>
      <w:r w:rsidRPr="009C6D64">
        <w:rPr>
          <w:rFonts w:ascii="Times New Roman" w:hAnsi="Times New Roman" w:cs="Times New Roman"/>
          <w:sz w:val="24"/>
          <w:szCs w:val="24"/>
        </w:rPr>
        <w:t>nięcie w</w:t>
      </w:r>
      <w:r w:rsidR="004704AD" w:rsidRPr="009C6D64">
        <w:rPr>
          <w:rFonts w:ascii="Times New Roman" w:hAnsi="Times New Roman" w:cs="Times New Roman"/>
          <w:sz w:val="24"/>
          <w:szCs w:val="24"/>
        </w:rPr>
        <w:t>ad, ujawnionych w czasie wyko</w:t>
      </w:r>
      <w:r w:rsidRPr="009C6D64">
        <w:rPr>
          <w:rFonts w:ascii="Times New Roman" w:hAnsi="Times New Roman" w:cs="Times New Roman"/>
          <w:sz w:val="24"/>
          <w:szCs w:val="24"/>
        </w:rPr>
        <w:t>nywania robót lub ujawnionych w </w:t>
      </w:r>
      <w:r w:rsidR="004704AD" w:rsidRPr="009C6D64">
        <w:rPr>
          <w:rFonts w:ascii="Times New Roman" w:hAnsi="Times New Roman" w:cs="Times New Roman"/>
          <w:sz w:val="24"/>
          <w:szCs w:val="24"/>
        </w:rPr>
        <w:t>czasie odbiorów, oraz w czasie obo</w:t>
      </w:r>
      <w:r w:rsidRPr="009C6D64">
        <w:rPr>
          <w:rFonts w:ascii="Times New Roman" w:hAnsi="Times New Roman" w:cs="Times New Roman"/>
          <w:sz w:val="24"/>
          <w:szCs w:val="24"/>
        </w:rPr>
        <w:t>wiązywania rękojmi i gwarancji;</w:t>
      </w:r>
    </w:p>
    <w:p w14:paraId="7E222ABC"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u</w:t>
      </w:r>
      <w:r w:rsidR="004704AD" w:rsidRPr="009C6D64">
        <w:rPr>
          <w:rFonts w:ascii="Times New Roman" w:hAnsi="Times New Roman" w:cs="Times New Roman"/>
          <w:sz w:val="24"/>
          <w:szCs w:val="24"/>
        </w:rPr>
        <w:t xml:space="preserve">możliwienie wstępu na teren budowy organom nadzoru budowlanego, do których należy wykonywanie zadań określonych w Ustawie z dnia 7 lipca 1994 r. - Prawo budowlane oraz do udostępnienia im danych i </w:t>
      </w:r>
      <w:r w:rsidRPr="009C6D64">
        <w:rPr>
          <w:rFonts w:ascii="Times New Roman" w:hAnsi="Times New Roman" w:cs="Times New Roman"/>
          <w:sz w:val="24"/>
          <w:szCs w:val="24"/>
        </w:rPr>
        <w:t>informacji wymaganych tą ustawą;</w:t>
      </w:r>
      <w:r w:rsidR="004704AD" w:rsidRPr="009C6D64">
        <w:rPr>
          <w:rFonts w:ascii="Times New Roman" w:hAnsi="Times New Roman" w:cs="Times New Roman"/>
          <w:sz w:val="24"/>
          <w:szCs w:val="24"/>
        </w:rPr>
        <w:t xml:space="preserve"> </w:t>
      </w:r>
    </w:p>
    <w:p w14:paraId="7FCE7517"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p</w:t>
      </w:r>
      <w:r w:rsidR="004704AD" w:rsidRPr="009C6D64">
        <w:rPr>
          <w:rFonts w:ascii="Times New Roman" w:hAnsi="Times New Roman" w:cs="Times New Roman"/>
          <w:sz w:val="24"/>
          <w:szCs w:val="24"/>
        </w:rPr>
        <w:t xml:space="preserve">o zakończeniu robót - uporządkowanie i przekazanie Zamawiającemu terenu budowy wraz z przedmiotem niniejszej umowy w terminie ustalonym na </w:t>
      </w:r>
      <w:r w:rsidRPr="009C6D64">
        <w:rPr>
          <w:rFonts w:ascii="Times New Roman" w:hAnsi="Times New Roman" w:cs="Times New Roman"/>
          <w:sz w:val="24"/>
          <w:szCs w:val="24"/>
        </w:rPr>
        <w:t>dzień odbioru końcowego robót;</w:t>
      </w:r>
    </w:p>
    <w:p w14:paraId="2E6EEADE"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n</w:t>
      </w:r>
      <w:r w:rsidR="004704AD" w:rsidRPr="009C6D64">
        <w:rPr>
          <w:rFonts w:ascii="Times New Roman" w:hAnsi="Times New Roman" w:cs="Times New Roman"/>
          <w:sz w:val="24"/>
          <w:szCs w:val="24"/>
        </w:rPr>
        <w:t>aprawienie i doprowadzenie na swój koszt do stanu poprzedniego, w przypadku spowodowania szkody a także zniszczenia lub uszkodzenia już wykonanych robót, ich części bądź urządz</w:t>
      </w:r>
      <w:r w:rsidRPr="009C6D64">
        <w:rPr>
          <w:rFonts w:ascii="Times New Roman" w:hAnsi="Times New Roman" w:cs="Times New Roman"/>
          <w:sz w:val="24"/>
          <w:szCs w:val="24"/>
        </w:rPr>
        <w:t>eń;</w:t>
      </w:r>
    </w:p>
    <w:p w14:paraId="703515B2"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lastRenderedPageBreak/>
        <w:t>zastosowanie niezbędnych środków</w:t>
      </w:r>
      <w:r w:rsidR="001F38FE" w:rsidRPr="009C6D64">
        <w:rPr>
          <w:rFonts w:ascii="Times New Roman" w:hAnsi="Times New Roman" w:cs="Times New Roman"/>
          <w:sz w:val="24"/>
          <w:szCs w:val="24"/>
        </w:rPr>
        <w:t xml:space="preserve"> </w:t>
      </w:r>
      <w:r w:rsidRPr="009C6D64">
        <w:rPr>
          <w:rFonts w:ascii="Times New Roman" w:hAnsi="Times New Roman" w:cs="Times New Roman"/>
          <w:sz w:val="24"/>
          <w:szCs w:val="24"/>
        </w:rPr>
        <w:t xml:space="preserve">w </w:t>
      </w:r>
      <w:r w:rsidR="001F38FE" w:rsidRPr="009C6D64">
        <w:rPr>
          <w:rFonts w:ascii="Times New Roman" w:hAnsi="Times New Roman" w:cs="Times New Roman"/>
          <w:sz w:val="24"/>
          <w:szCs w:val="24"/>
        </w:rPr>
        <w:t>cel</w:t>
      </w:r>
      <w:r w:rsidRPr="009C6D64">
        <w:rPr>
          <w:rFonts w:ascii="Times New Roman" w:hAnsi="Times New Roman" w:cs="Times New Roman"/>
          <w:sz w:val="24"/>
          <w:szCs w:val="24"/>
        </w:rPr>
        <w:t>u</w:t>
      </w:r>
      <w:r w:rsidR="001F38FE" w:rsidRPr="009C6D64">
        <w:rPr>
          <w:rFonts w:ascii="Times New Roman" w:hAnsi="Times New Roman" w:cs="Times New Roman"/>
          <w:sz w:val="24"/>
          <w:szCs w:val="24"/>
        </w:rPr>
        <w:t xml:space="preserve"> ochrony dróg i </w:t>
      </w:r>
      <w:r w:rsidR="004704AD" w:rsidRPr="009C6D64">
        <w:rPr>
          <w:rFonts w:ascii="Times New Roman" w:hAnsi="Times New Roman" w:cs="Times New Roman"/>
          <w:sz w:val="24"/>
          <w:szCs w:val="24"/>
        </w:rPr>
        <w:t>obiektów inżynierskich prowadzących na teren budowy przed uszkodzeniami, które mogą spowodować roboty, transport lub sprzę</w:t>
      </w:r>
      <w:r w:rsidR="001F38FE" w:rsidRPr="009C6D64">
        <w:rPr>
          <w:rFonts w:ascii="Times New Roman" w:hAnsi="Times New Roman" w:cs="Times New Roman"/>
          <w:sz w:val="24"/>
          <w:szCs w:val="24"/>
        </w:rPr>
        <w:t xml:space="preserve">t Wykonawcy, jego dostawców lub </w:t>
      </w:r>
      <w:r w:rsidR="0003131C" w:rsidRPr="009C6D64">
        <w:rPr>
          <w:rFonts w:ascii="Times New Roman" w:hAnsi="Times New Roman" w:cs="Times New Roman"/>
          <w:sz w:val="24"/>
          <w:szCs w:val="24"/>
        </w:rPr>
        <w:t>podwykonawców, w </w:t>
      </w:r>
      <w:r w:rsidR="004704AD" w:rsidRPr="009C6D64">
        <w:rPr>
          <w:rFonts w:ascii="Times New Roman" w:hAnsi="Times New Roman" w:cs="Times New Roman"/>
          <w:sz w:val="24"/>
          <w:szCs w:val="24"/>
        </w:rPr>
        <w:t xml:space="preserve">szczególności powinien dostosować się do obowiązujących ograniczeń obciążeń osi pojazdów podczas transportu materiałów i sprzętu na </w:t>
      </w:r>
      <w:r w:rsidR="00A853C9" w:rsidRPr="009C6D64">
        <w:rPr>
          <w:rFonts w:ascii="Times New Roman" w:hAnsi="Times New Roman" w:cs="Times New Roman"/>
          <w:sz w:val="24"/>
          <w:szCs w:val="24"/>
        </w:rPr>
        <w:t>teren budowy i z terenu budowy.</w:t>
      </w:r>
    </w:p>
    <w:p w14:paraId="3F8E3FB5" w14:textId="77777777" w:rsidR="0003131C" w:rsidRPr="009C6D64" w:rsidRDefault="0003131C">
      <w:pPr>
        <w:pStyle w:val="Akapitzlist"/>
        <w:numPr>
          <w:ilvl w:val="0"/>
          <w:numId w:val="45"/>
        </w:numPr>
        <w:spacing w:line="276" w:lineRule="auto"/>
        <w:ind w:left="360"/>
        <w:rPr>
          <w:rFonts w:ascii="Times New Roman" w:hAnsi="Times New Roman" w:cs="Times New Roman"/>
          <w:sz w:val="24"/>
          <w:szCs w:val="24"/>
        </w:rPr>
      </w:pPr>
      <w:r w:rsidRPr="009C6D64">
        <w:rPr>
          <w:rFonts w:ascii="Times New Roman" w:hAnsi="Times New Roman" w:cs="Times New Roman"/>
          <w:sz w:val="24"/>
          <w:szCs w:val="24"/>
        </w:rPr>
        <w:t xml:space="preserve">Wykonawca ponosi odpowiedzialność za właściwe prowadzenie robót, bezpieczeństwo i ochronę zdrowia oraz przestrzeganie przepisów ochrony przeciwpożarowej i utrzymanie na własny koszt wszelkich zabezpieczeń i urządzeń z tym związanych. </w:t>
      </w:r>
    </w:p>
    <w:p w14:paraId="4F2EC7EA" w14:textId="77777777" w:rsidR="0003131C" w:rsidRPr="009C6D64" w:rsidRDefault="0003131C">
      <w:pPr>
        <w:numPr>
          <w:ilvl w:val="0"/>
          <w:numId w:val="45"/>
        </w:numPr>
        <w:spacing w:after="0" w:line="276" w:lineRule="auto"/>
        <w:ind w:left="397" w:right="46"/>
        <w:rPr>
          <w:rFonts w:ascii="Times New Roman" w:hAnsi="Times New Roman" w:cs="Times New Roman"/>
          <w:sz w:val="24"/>
          <w:szCs w:val="24"/>
        </w:rPr>
      </w:pPr>
      <w:r w:rsidRPr="009C6D64">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odpowiedzialność, w związku z realizacją umowy. </w:t>
      </w:r>
    </w:p>
    <w:p w14:paraId="50B82895" w14:textId="77777777" w:rsidR="0003131C" w:rsidRPr="009C6D64" w:rsidRDefault="0003131C">
      <w:pPr>
        <w:numPr>
          <w:ilvl w:val="0"/>
          <w:numId w:val="45"/>
        </w:numPr>
        <w:spacing w:after="0" w:line="276" w:lineRule="auto"/>
        <w:ind w:left="360" w:right="46"/>
        <w:rPr>
          <w:rFonts w:ascii="Times New Roman" w:hAnsi="Times New Roman" w:cs="Times New Roman"/>
          <w:sz w:val="24"/>
          <w:szCs w:val="24"/>
        </w:rPr>
      </w:pPr>
      <w:r w:rsidRPr="009C6D64">
        <w:rPr>
          <w:rFonts w:ascii="Times New Roman" w:hAnsi="Times New Roman" w:cs="Times New Roman"/>
          <w:sz w:val="24"/>
          <w:szCs w:val="24"/>
        </w:rPr>
        <w:t>Wykonawca jest zobowiązany ponosić koszty nałożonych kar związanych z naruszeniem przez Wykonawcę przepisów dotyczących dopuszczalnych obciążeń osi pojazdów lub koszty naprawy uszkodzonych z jego winy dróg kołowych, szynowych, lub obiektów inżynierskich.</w:t>
      </w:r>
    </w:p>
    <w:p w14:paraId="43F9CE65" w14:textId="77777777" w:rsidR="0003131C" w:rsidRPr="009C6D64" w:rsidRDefault="0003131C">
      <w:pPr>
        <w:numPr>
          <w:ilvl w:val="0"/>
          <w:numId w:val="45"/>
        </w:numPr>
        <w:spacing w:after="0" w:line="276" w:lineRule="auto"/>
        <w:ind w:left="397" w:right="46"/>
        <w:rPr>
          <w:rFonts w:ascii="Times New Roman" w:hAnsi="Times New Roman" w:cs="Times New Roman"/>
          <w:sz w:val="24"/>
          <w:szCs w:val="24"/>
        </w:rPr>
      </w:pPr>
      <w:r w:rsidRPr="009C6D64">
        <w:rPr>
          <w:rFonts w:ascii="Times New Roman" w:hAnsi="Times New Roman" w:cs="Times New Roman"/>
          <w:sz w:val="24"/>
          <w:szCs w:val="24"/>
        </w:rPr>
        <w:t xml:space="preserve">Wykonawca zobowiązany jest zagospodarować odpady powstałe w toku wykonywania robót budowlanych we własnym zakresie, zgodnie z obowiązującymi przepisami. </w:t>
      </w:r>
    </w:p>
    <w:p w14:paraId="616FD29B" w14:textId="77777777" w:rsidR="0003131C" w:rsidRPr="009C6D64" w:rsidRDefault="0003131C">
      <w:pPr>
        <w:numPr>
          <w:ilvl w:val="0"/>
          <w:numId w:val="45"/>
        </w:numPr>
        <w:spacing w:after="0" w:line="276" w:lineRule="auto"/>
        <w:ind w:left="397" w:right="46"/>
        <w:rPr>
          <w:rFonts w:ascii="Times New Roman" w:hAnsi="Times New Roman" w:cs="Times New Roman"/>
          <w:sz w:val="24"/>
          <w:szCs w:val="24"/>
        </w:rPr>
      </w:pPr>
      <w:r w:rsidRPr="009C6D64">
        <w:rPr>
          <w:rFonts w:ascii="Times New Roman" w:hAnsi="Times New Roman" w:cs="Times New Roman"/>
          <w:sz w:val="24"/>
          <w:szCs w:val="24"/>
        </w:rPr>
        <w:t xml:space="preserve">Wykonawca ponosi odpowiedzialność z tytułu konieczności uiszczenia opłat, kar lub grzywien przewidzianych w przepisach dotyczących ochrony środowiska lub przyrody i przepisach regulujących gospodarkę odpadami. </w:t>
      </w:r>
    </w:p>
    <w:p w14:paraId="19EF5CF4" w14:textId="77777777" w:rsidR="0003131C" w:rsidRPr="009C6D64" w:rsidRDefault="0003131C">
      <w:pPr>
        <w:numPr>
          <w:ilvl w:val="0"/>
          <w:numId w:val="45"/>
        </w:numPr>
        <w:spacing w:after="0" w:line="276" w:lineRule="auto"/>
        <w:ind w:left="397" w:right="46"/>
        <w:rPr>
          <w:rFonts w:ascii="Times New Roman" w:hAnsi="Times New Roman" w:cs="Times New Roman"/>
          <w:sz w:val="24"/>
          <w:szCs w:val="24"/>
        </w:rPr>
      </w:pPr>
      <w:r w:rsidRPr="009C6D64">
        <w:rPr>
          <w:rFonts w:ascii="Times New Roman" w:hAnsi="Times New Roman" w:cs="Times New Roman"/>
          <w:sz w:val="24"/>
          <w:szCs w:val="24"/>
        </w:rPr>
        <w:t xml:space="preserve">Wykonawca ponosi pełną odpowiedzialność za teren budowy od chwili przejęcia terenu budowy.  </w:t>
      </w:r>
    </w:p>
    <w:p w14:paraId="0ECDAB8D" w14:textId="77777777" w:rsidR="0023482F" w:rsidRPr="009C6D64" w:rsidRDefault="0003131C">
      <w:pPr>
        <w:numPr>
          <w:ilvl w:val="0"/>
          <w:numId w:val="45"/>
        </w:numPr>
        <w:spacing w:after="0" w:line="276" w:lineRule="auto"/>
        <w:ind w:left="360" w:right="46"/>
        <w:rPr>
          <w:rFonts w:ascii="Times New Roman" w:hAnsi="Times New Roman" w:cs="Times New Roman"/>
          <w:sz w:val="24"/>
          <w:szCs w:val="24"/>
        </w:rPr>
      </w:pPr>
      <w:r w:rsidRPr="009C6D64">
        <w:rPr>
          <w:rFonts w:ascii="Times New Roman" w:hAnsi="Times New Roman" w:cs="Times New Roman"/>
          <w:sz w:val="24"/>
          <w:szCs w:val="24"/>
        </w:rPr>
        <w:t>Wykonawca oświadcza, że w celu realizacji umowy zapewni odpowiednie zasoby techniczne oraz kadrę posiadającą zdolności, doświadczenie, wiedzę oraz wymagane uprawnienia, w zakresie niezbędnym do wykonania przedmiotu umowy, zgodnie ze złożoną ofertą.</w:t>
      </w:r>
    </w:p>
    <w:p w14:paraId="033AE877" w14:textId="4DC3478A" w:rsidR="0003131C" w:rsidRPr="009C6D64" w:rsidRDefault="0003131C">
      <w:pPr>
        <w:pStyle w:val="Akapitzlist"/>
        <w:numPr>
          <w:ilvl w:val="0"/>
          <w:numId w:val="45"/>
        </w:numPr>
        <w:spacing w:after="0" w:line="276" w:lineRule="auto"/>
        <w:ind w:left="360"/>
        <w:rPr>
          <w:rFonts w:ascii="Times New Roman" w:eastAsia="Calibri" w:hAnsi="Times New Roman" w:cs="Times New Roman"/>
          <w:sz w:val="24"/>
        </w:rPr>
      </w:pPr>
      <w:r w:rsidRPr="009C6D64">
        <w:rPr>
          <w:rFonts w:ascii="Times New Roman" w:eastAsia="Calibri" w:hAnsi="Times New Roman" w:cs="Times New Roman"/>
          <w:sz w:val="24"/>
        </w:rPr>
        <w:t>I</w:t>
      </w:r>
      <w:r w:rsidR="00A7581C" w:rsidRPr="009C6D64">
        <w:rPr>
          <w:rFonts w:ascii="Times New Roman" w:eastAsia="Calibri" w:hAnsi="Times New Roman" w:cs="Times New Roman"/>
          <w:sz w:val="24"/>
        </w:rPr>
        <w:t>nspektor N</w:t>
      </w:r>
      <w:r w:rsidRPr="009C6D64">
        <w:rPr>
          <w:rFonts w:ascii="Times New Roman" w:eastAsia="Calibri" w:hAnsi="Times New Roman" w:cs="Times New Roman"/>
          <w:sz w:val="24"/>
        </w:rPr>
        <w:t>adzoru uprawniony jest do wydawania Wykonawcy poleceń związanych z jakością i ilością robót, które są niezbędne do praw</w:t>
      </w:r>
      <w:r w:rsidR="00334D4F" w:rsidRPr="009C6D64">
        <w:rPr>
          <w:rFonts w:ascii="Times New Roman" w:eastAsia="Calibri" w:hAnsi="Times New Roman" w:cs="Times New Roman"/>
          <w:sz w:val="24"/>
        </w:rPr>
        <w:t>idłowego oraz zgodnego z umową wykonania zamówienia</w:t>
      </w:r>
      <w:r w:rsidRPr="009C6D64">
        <w:rPr>
          <w:rFonts w:ascii="Times New Roman" w:eastAsia="Calibri" w:hAnsi="Times New Roman" w:cs="Times New Roman"/>
          <w:sz w:val="24"/>
        </w:rPr>
        <w:t xml:space="preserve">, ale </w:t>
      </w:r>
      <w:r w:rsidR="00A7581C" w:rsidRPr="009C6D64">
        <w:rPr>
          <w:rFonts w:ascii="Times New Roman" w:eastAsia="Calibri" w:hAnsi="Times New Roman" w:cs="Times New Roman"/>
          <w:sz w:val="24"/>
        </w:rPr>
        <w:t>Inspektor N</w:t>
      </w:r>
      <w:r w:rsidRPr="009C6D64">
        <w:rPr>
          <w:rFonts w:ascii="Times New Roman" w:eastAsia="Calibri" w:hAnsi="Times New Roman" w:cs="Times New Roman"/>
          <w:sz w:val="24"/>
        </w:rPr>
        <w:t>adzoru nie posiada pełnomocnictwa do podejmowania w imieniu Zamawiającego decyzji, powodujących zwiększenie wynagrodzenia umownego Wykonawcy, z wyjątkiem sytuacji zagrażających życiu lub zdrowiu osób lub grożących powstaniem straty o znaczących rozmiarach w imieniu Zamawiającego</w:t>
      </w:r>
      <w:r w:rsidR="005668DB">
        <w:rPr>
          <w:rFonts w:ascii="Times New Roman" w:eastAsia="Calibri" w:hAnsi="Times New Roman" w:cs="Times New Roman"/>
          <w:sz w:val="24"/>
        </w:rPr>
        <w:t>.</w:t>
      </w:r>
    </w:p>
    <w:p w14:paraId="05F4BF1A" w14:textId="21BCACFB" w:rsidR="0003131C" w:rsidRPr="009C6D64" w:rsidRDefault="0003131C">
      <w:pPr>
        <w:numPr>
          <w:ilvl w:val="0"/>
          <w:numId w:val="45"/>
        </w:numPr>
        <w:spacing w:after="0" w:line="276" w:lineRule="auto"/>
        <w:ind w:left="360" w:right="46"/>
        <w:rPr>
          <w:rFonts w:ascii="Times New Roman" w:hAnsi="Times New Roman" w:cs="Times New Roman"/>
          <w:sz w:val="24"/>
          <w:szCs w:val="24"/>
        </w:rPr>
      </w:pPr>
      <w:r w:rsidRPr="009C6D64">
        <w:rPr>
          <w:rFonts w:ascii="Times New Roman" w:eastAsia="Calibri" w:hAnsi="Times New Roman" w:cs="Times New Roman"/>
          <w:sz w:val="24"/>
        </w:rPr>
        <w:t xml:space="preserve">Zamawiający nie dokona zapłaty wynagrodzenia za roboty wykonane z naruszeniem </w:t>
      </w:r>
      <w:r w:rsidR="005B29D7" w:rsidRPr="009C6D64">
        <w:rPr>
          <w:rFonts w:ascii="Times New Roman" w:eastAsia="Calibri" w:hAnsi="Times New Roman" w:cs="Times New Roman"/>
          <w:sz w:val="24"/>
        </w:rPr>
        <w:t xml:space="preserve">ust. </w:t>
      </w:r>
      <w:r w:rsidR="009C6D64" w:rsidRPr="009C6D64">
        <w:rPr>
          <w:rFonts w:ascii="Times New Roman" w:eastAsia="Calibri" w:hAnsi="Times New Roman" w:cs="Times New Roman"/>
          <w:sz w:val="24"/>
        </w:rPr>
        <w:t>9</w:t>
      </w:r>
      <w:r w:rsidR="005B29D7" w:rsidRPr="009C6D64">
        <w:rPr>
          <w:rFonts w:ascii="Times New Roman" w:eastAsia="Calibri" w:hAnsi="Times New Roman" w:cs="Times New Roman"/>
          <w:sz w:val="24"/>
        </w:rPr>
        <w:t>.</w:t>
      </w:r>
      <w:r w:rsidRPr="009C6D64">
        <w:rPr>
          <w:rFonts w:ascii="Times New Roman" w:eastAsia="Calibri" w:hAnsi="Times New Roman" w:cs="Times New Roman"/>
          <w:sz w:val="24"/>
        </w:rPr>
        <w:t xml:space="preserve"> Wykonawca poniesie wszystkie konsekwencje finansowe i prawne wykonania ww. robót b</w:t>
      </w:r>
      <w:r w:rsidR="005B29D7" w:rsidRPr="009C6D64">
        <w:rPr>
          <w:rFonts w:ascii="Times New Roman" w:eastAsia="Calibri" w:hAnsi="Times New Roman" w:cs="Times New Roman"/>
          <w:sz w:val="24"/>
        </w:rPr>
        <w:t>ez pisemnej zgody Zamawiającego.</w:t>
      </w:r>
    </w:p>
    <w:p w14:paraId="1953FFD3" w14:textId="77777777" w:rsidR="00334D4F" w:rsidRPr="001B40D5" w:rsidRDefault="00334D4F" w:rsidP="00072BE6">
      <w:pPr>
        <w:spacing w:after="0" w:line="276" w:lineRule="auto"/>
        <w:ind w:left="187" w:right="139" w:hanging="10"/>
        <w:jc w:val="center"/>
        <w:rPr>
          <w:rFonts w:ascii="Times New Roman" w:hAnsi="Times New Roman" w:cs="Times New Roman"/>
          <w:b/>
          <w:sz w:val="24"/>
          <w:szCs w:val="24"/>
          <w:highlight w:val="yellow"/>
        </w:rPr>
      </w:pPr>
    </w:p>
    <w:p w14:paraId="4689EEAD" w14:textId="77777777" w:rsidR="00956918" w:rsidRPr="00B327A4" w:rsidRDefault="004704AD" w:rsidP="00072BE6">
      <w:pPr>
        <w:spacing w:after="0" w:line="276" w:lineRule="auto"/>
        <w:ind w:left="187" w:right="139" w:hanging="10"/>
        <w:jc w:val="center"/>
        <w:rPr>
          <w:rFonts w:ascii="Times New Roman" w:eastAsia="Calibri" w:hAnsi="Times New Roman" w:cs="Times New Roman"/>
          <w:sz w:val="24"/>
        </w:rPr>
      </w:pPr>
      <w:r w:rsidRPr="00B327A4">
        <w:rPr>
          <w:rFonts w:ascii="Times New Roman" w:hAnsi="Times New Roman" w:cs="Times New Roman"/>
          <w:b/>
          <w:sz w:val="24"/>
          <w:szCs w:val="24"/>
        </w:rPr>
        <w:t>§</w:t>
      </w:r>
      <w:r w:rsidR="007E7D9D" w:rsidRPr="00B327A4">
        <w:rPr>
          <w:rFonts w:ascii="Times New Roman" w:hAnsi="Times New Roman" w:cs="Times New Roman"/>
          <w:b/>
          <w:sz w:val="24"/>
          <w:szCs w:val="24"/>
        </w:rPr>
        <w:t xml:space="preserve"> </w:t>
      </w:r>
      <w:r w:rsidRPr="00B327A4">
        <w:rPr>
          <w:rFonts w:ascii="Times New Roman" w:hAnsi="Times New Roman" w:cs="Times New Roman"/>
          <w:b/>
          <w:sz w:val="24"/>
          <w:szCs w:val="24"/>
        </w:rPr>
        <w:t>7</w:t>
      </w:r>
      <w:r w:rsidR="007E7D9D" w:rsidRPr="00B327A4">
        <w:rPr>
          <w:rFonts w:ascii="Times New Roman" w:hAnsi="Times New Roman" w:cs="Times New Roman"/>
          <w:b/>
          <w:sz w:val="24"/>
          <w:szCs w:val="24"/>
        </w:rPr>
        <w:t>.</w:t>
      </w:r>
      <w:r w:rsidRPr="00B327A4">
        <w:rPr>
          <w:rFonts w:ascii="Times New Roman" w:hAnsi="Times New Roman" w:cs="Times New Roman"/>
          <w:sz w:val="24"/>
          <w:szCs w:val="24"/>
        </w:rPr>
        <w:t xml:space="preserve"> </w:t>
      </w:r>
      <w:r w:rsidR="00956918" w:rsidRPr="00B327A4">
        <w:rPr>
          <w:rFonts w:ascii="Times New Roman" w:eastAsia="Calibri" w:hAnsi="Times New Roman" w:cs="Times New Roman"/>
          <w:b/>
          <w:sz w:val="24"/>
        </w:rPr>
        <w:t>Odbiory</w:t>
      </w:r>
    </w:p>
    <w:p w14:paraId="349633CF" w14:textId="2A964658" w:rsidR="00956918" w:rsidRPr="00B327A4" w:rsidRDefault="00956918">
      <w:pPr>
        <w:numPr>
          <w:ilvl w:val="0"/>
          <w:numId w:val="32"/>
        </w:numPr>
        <w:spacing w:after="0" w:line="276" w:lineRule="auto"/>
        <w:ind w:left="360"/>
        <w:rPr>
          <w:rFonts w:ascii="Times New Roman" w:hAnsi="Times New Roman" w:cs="Times New Roman"/>
          <w:sz w:val="24"/>
          <w:szCs w:val="24"/>
        </w:rPr>
      </w:pPr>
      <w:r w:rsidRPr="00B327A4">
        <w:rPr>
          <w:rFonts w:ascii="Times New Roman" w:hAnsi="Times New Roman" w:cs="Times New Roman"/>
          <w:sz w:val="24"/>
          <w:szCs w:val="24"/>
        </w:rPr>
        <w:t xml:space="preserve">Wykonawca zobowiązany jest do przestrzegania w toku wykonywania </w:t>
      </w:r>
      <w:r w:rsidR="00A7581C" w:rsidRPr="00B327A4">
        <w:rPr>
          <w:rFonts w:ascii="Times New Roman" w:hAnsi="Times New Roman" w:cs="Times New Roman"/>
          <w:sz w:val="24"/>
          <w:szCs w:val="24"/>
        </w:rPr>
        <w:t>r</w:t>
      </w:r>
      <w:r w:rsidRPr="00B327A4">
        <w:rPr>
          <w:rFonts w:ascii="Times New Roman" w:hAnsi="Times New Roman" w:cs="Times New Roman"/>
          <w:sz w:val="24"/>
          <w:szCs w:val="24"/>
        </w:rPr>
        <w:t xml:space="preserve">obót - przedmiotu umowy należytej staranności, najlepszej wiedzy technicznej - technologicznej, wymagań dotyczących stosowania materiałów, wyrobów i urządzeń oraz sposobów wykonania projektów oraz robót, wynikających z przepisów prawa oraz </w:t>
      </w:r>
      <w:r w:rsidR="00B327A4" w:rsidRPr="00B327A4">
        <w:rPr>
          <w:rFonts w:ascii="Times New Roman" w:hAnsi="Times New Roman" w:cs="Times New Roman"/>
          <w:sz w:val="24"/>
          <w:szCs w:val="24"/>
        </w:rPr>
        <w:t>PFU</w:t>
      </w:r>
      <w:r w:rsidRPr="00B327A4">
        <w:rPr>
          <w:rFonts w:ascii="Times New Roman" w:hAnsi="Times New Roman" w:cs="Times New Roman"/>
          <w:sz w:val="24"/>
          <w:szCs w:val="24"/>
        </w:rPr>
        <w:t>, służących uzyskaniu efektu technologicznego.</w:t>
      </w:r>
    </w:p>
    <w:p w14:paraId="014E5CFA" w14:textId="77777777" w:rsidR="00956918" w:rsidRPr="00B327A4" w:rsidRDefault="00956918">
      <w:pPr>
        <w:numPr>
          <w:ilvl w:val="0"/>
          <w:numId w:val="32"/>
        </w:numPr>
        <w:spacing w:after="0" w:line="276" w:lineRule="auto"/>
        <w:rPr>
          <w:rFonts w:ascii="Times New Roman" w:eastAsia="Calibri" w:hAnsi="Times New Roman" w:cs="Times New Roman"/>
          <w:sz w:val="24"/>
        </w:rPr>
      </w:pPr>
      <w:r w:rsidRPr="00B327A4">
        <w:rPr>
          <w:rFonts w:ascii="Times New Roman" w:eastAsia="Calibri" w:hAnsi="Times New Roman" w:cs="Times New Roman"/>
          <w:sz w:val="24"/>
        </w:rPr>
        <w:t>Dostawy będą podlegały odbiorowi po ich zamontowaniu i przeprowadzonej próbie montażowej.</w:t>
      </w:r>
    </w:p>
    <w:p w14:paraId="36518EF4" w14:textId="77777777" w:rsidR="00956918" w:rsidRPr="00B327A4" w:rsidRDefault="00956918">
      <w:pPr>
        <w:numPr>
          <w:ilvl w:val="0"/>
          <w:numId w:val="32"/>
        </w:numPr>
        <w:spacing w:after="0" w:line="276" w:lineRule="auto"/>
        <w:rPr>
          <w:rFonts w:ascii="Times New Roman" w:eastAsia="Calibri" w:hAnsi="Times New Roman" w:cs="Times New Roman"/>
          <w:sz w:val="24"/>
        </w:rPr>
      </w:pPr>
      <w:r w:rsidRPr="00B327A4">
        <w:rPr>
          <w:rFonts w:ascii="Times New Roman" w:eastAsia="Calibri" w:hAnsi="Times New Roman" w:cs="Times New Roman"/>
          <w:sz w:val="24"/>
        </w:rPr>
        <w:lastRenderedPageBreak/>
        <w:t>Ustala się następujące rodzaje odbiorów:</w:t>
      </w:r>
    </w:p>
    <w:p w14:paraId="5610CC9A" w14:textId="58B208F1" w:rsidR="00B327A4" w:rsidRPr="00B327A4" w:rsidRDefault="00B327A4">
      <w:pPr>
        <w:numPr>
          <w:ilvl w:val="0"/>
          <w:numId w:val="33"/>
        </w:numPr>
        <w:spacing w:after="0" w:line="276" w:lineRule="auto"/>
        <w:rPr>
          <w:rFonts w:ascii="Times New Roman" w:eastAsia="Calibri" w:hAnsi="Times New Roman" w:cs="Times New Roman"/>
          <w:sz w:val="24"/>
        </w:rPr>
      </w:pPr>
      <w:r w:rsidRPr="00B327A4">
        <w:rPr>
          <w:rFonts w:ascii="Times New Roman" w:eastAsia="Calibri" w:hAnsi="Times New Roman" w:cs="Times New Roman"/>
          <w:sz w:val="24"/>
        </w:rPr>
        <w:t>odbiór prac projektowych nastąpi po sprawdzeniu przez Zamawiającego dokumentacji (w terminie nie dłuższym niż 14 dni od daty przekazania Zamawiającemu dokumentacji) i usunięciu przez Wykonawcę ewentualnych wad i podpisaniu protokołu odbior</w:t>
      </w:r>
      <w:r w:rsidR="00FF4499">
        <w:rPr>
          <w:rFonts w:ascii="Times New Roman" w:eastAsia="Calibri" w:hAnsi="Times New Roman" w:cs="Times New Roman"/>
          <w:sz w:val="24"/>
        </w:rPr>
        <w:t>u</w:t>
      </w:r>
      <w:r w:rsidRPr="00B327A4">
        <w:rPr>
          <w:rFonts w:ascii="Times New Roman" w:eastAsia="Calibri" w:hAnsi="Times New Roman" w:cs="Times New Roman"/>
          <w:sz w:val="24"/>
        </w:rPr>
        <w:t>;</w:t>
      </w:r>
    </w:p>
    <w:p w14:paraId="71E5FFF4" w14:textId="45AB4206" w:rsidR="00956918" w:rsidRPr="00B327A4" w:rsidRDefault="00956918">
      <w:pPr>
        <w:numPr>
          <w:ilvl w:val="0"/>
          <w:numId w:val="33"/>
        </w:numPr>
        <w:spacing w:after="0" w:line="276" w:lineRule="auto"/>
        <w:rPr>
          <w:rFonts w:ascii="Times New Roman" w:eastAsia="Calibri" w:hAnsi="Times New Roman" w:cs="Times New Roman"/>
          <w:sz w:val="24"/>
        </w:rPr>
      </w:pPr>
      <w:r w:rsidRPr="00B327A4">
        <w:rPr>
          <w:rFonts w:ascii="Times New Roman" w:eastAsia="Calibri" w:hAnsi="Times New Roman" w:cs="Times New Roman"/>
          <w:sz w:val="24"/>
        </w:rPr>
        <w:t>odbiory robót zanikających i ulegających zakryciu;</w:t>
      </w:r>
    </w:p>
    <w:p w14:paraId="5255A36D" w14:textId="77777777" w:rsidR="00956918" w:rsidRPr="00B327A4" w:rsidRDefault="00956918">
      <w:pPr>
        <w:numPr>
          <w:ilvl w:val="0"/>
          <w:numId w:val="33"/>
        </w:numPr>
        <w:spacing w:after="0" w:line="276" w:lineRule="auto"/>
        <w:rPr>
          <w:rFonts w:ascii="Times New Roman" w:eastAsia="Calibri" w:hAnsi="Times New Roman" w:cs="Times New Roman"/>
          <w:sz w:val="24"/>
        </w:rPr>
      </w:pPr>
      <w:r w:rsidRPr="00B327A4">
        <w:rPr>
          <w:rFonts w:ascii="Times New Roman" w:eastAsia="Calibri" w:hAnsi="Times New Roman" w:cs="Times New Roman"/>
          <w:sz w:val="24"/>
        </w:rPr>
        <w:t>odbiór końcowy, po całkowitym wykonaniu wszystkich prac opisanych w umowie;</w:t>
      </w:r>
    </w:p>
    <w:p w14:paraId="3A6B6DDB" w14:textId="5AD9AD39" w:rsidR="00956918" w:rsidRDefault="00956918">
      <w:pPr>
        <w:numPr>
          <w:ilvl w:val="0"/>
          <w:numId w:val="33"/>
        </w:numPr>
        <w:spacing w:after="0" w:line="276" w:lineRule="auto"/>
        <w:rPr>
          <w:rFonts w:ascii="Times New Roman" w:eastAsia="Calibri" w:hAnsi="Times New Roman" w:cs="Times New Roman"/>
          <w:sz w:val="24"/>
        </w:rPr>
      </w:pPr>
      <w:r w:rsidRPr="00B327A4">
        <w:rPr>
          <w:rFonts w:ascii="Times New Roman" w:eastAsia="Calibri" w:hAnsi="Times New Roman" w:cs="Times New Roman"/>
          <w:sz w:val="24"/>
        </w:rPr>
        <w:t>odbiór pogwarancyjny, po okresie rękojmi i gwarancji.</w:t>
      </w:r>
    </w:p>
    <w:p w14:paraId="46623B8E" w14:textId="77777777" w:rsidR="00956918" w:rsidRPr="00B327A4" w:rsidRDefault="00956918">
      <w:pPr>
        <w:numPr>
          <w:ilvl w:val="0"/>
          <w:numId w:val="32"/>
        </w:numPr>
        <w:spacing w:after="0" w:line="276" w:lineRule="auto"/>
        <w:rPr>
          <w:rFonts w:ascii="Times New Roman" w:eastAsia="Calibri" w:hAnsi="Times New Roman" w:cs="Times New Roman"/>
          <w:sz w:val="24"/>
        </w:rPr>
      </w:pPr>
      <w:r w:rsidRPr="00B327A4">
        <w:rPr>
          <w:rFonts w:ascii="Times New Roman" w:eastAsia="Calibri" w:hAnsi="Times New Roman" w:cs="Times New Roman"/>
          <w:sz w:val="24"/>
        </w:rPr>
        <w:t>Z czynności odbioru zostanie sporządzony protokół, który zawierać będzie wszystkie ustalenia poczynione w czasie odbioru, w tym terminy wyznaczone na usunięcie stwierdzonych przy odbiorze wad.</w:t>
      </w:r>
    </w:p>
    <w:p w14:paraId="41939DFD" w14:textId="77777777" w:rsidR="00956918" w:rsidRPr="00B327A4" w:rsidRDefault="00956918">
      <w:pPr>
        <w:pStyle w:val="Akapitzlist"/>
        <w:numPr>
          <w:ilvl w:val="0"/>
          <w:numId w:val="32"/>
        </w:numPr>
        <w:spacing w:after="0" w:line="276" w:lineRule="auto"/>
        <w:rPr>
          <w:rFonts w:ascii="Times New Roman" w:eastAsia="Calibri" w:hAnsi="Times New Roman" w:cs="Times New Roman"/>
          <w:sz w:val="24"/>
        </w:rPr>
      </w:pPr>
      <w:r w:rsidRPr="00B327A4">
        <w:rPr>
          <w:rFonts w:ascii="Times New Roman" w:eastAsia="Calibri" w:hAnsi="Times New Roman" w:cs="Times New Roman"/>
          <w:sz w:val="24"/>
        </w:rPr>
        <w:t>Wykonawca jest zobowiązany zgłosić Inspektorowi Nadzoru gotowość do odbioru robót zanikających lub ulegających zakryciu na 3 dni przed ich zakryciem.</w:t>
      </w:r>
    </w:p>
    <w:p w14:paraId="5720BFDC" w14:textId="77777777" w:rsidR="00956918" w:rsidRPr="00B327A4" w:rsidRDefault="00956918">
      <w:pPr>
        <w:numPr>
          <w:ilvl w:val="0"/>
          <w:numId w:val="32"/>
        </w:numPr>
        <w:spacing w:after="0" w:line="276" w:lineRule="auto"/>
        <w:ind w:left="417"/>
        <w:rPr>
          <w:rFonts w:ascii="Times New Roman" w:eastAsia="Calibri" w:hAnsi="Times New Roman" w:cs="Times New Roman"/>
          <w:sz w:val="24"/>
        </w:rPr>
      </w:pPr>
      <w:r w:rsidRPr="00B327A4">
        <w:rPr>
          <w:rFonts w:ascii="Times New Roman" w:eastAsia="Calibri" w:hAnsi="Times New Roman" w:cs="Times New Roman"/>
          <w:sz w:val="24"/>
        </w:rPr>
        <w:t>Po powiadomieniu, Inspektor Nadzoru powinien niezwłocznie ustalić z Wykonawcą termin odbioru lub powiadomić Wykonawcę, że uważa odbiór za zbędny.</w:t>
      </w:r>
    </w:p>
    <w:p w14:paraId="1E6D49AB" w14:textId="48E966BE" w:rsidR="00956918" w:rsidRPr="00B327A4" w:rsidRDefault="00956918">
      <w:pPr>
        <w:numPr>
          <w:ilvl w:val="0"/>
          <w:numId w:val="32"/>
        </w:numPr>
        <w:spacing w:after="0" w:line="276" w:lineRule="auto"/>
        <w:ind w:left="417"/>
        <w:rPr>
          <w:rFonts w:ascii="Times New Roman" w:eastAsia="Calibri" w:hAnsi="Times New Roman" w:cs="Times New Roman"/>
          <w:sz w:val="24"/>
        </w:rPr>
      </w:pPr>
      <w:r w:rsidRPr="00B327A4">
        <w:rPr>
          <w:rFonts w:ascii="Times New Roman" w:eastAsia="Calibri" w:hAnsi="Times New Roman" w:cs="Times New Roman"/>
          <w:sz w:val="24"/>
        </w:rPr>
        <w:t xml:space="preserve">Jeżeli Wykonawca zaniecha powiadomienia, o którym mowa w ust. </w:t>
      </w:r>
      <w:r w:rsidR="00B327A4" w:rsidRPr="00B327A4">
        <w:rPr>
          <w:rFonts w:ascii="Times New Roman" w:eastAsia="Calibri" w:hAnsi="Times New Roman" w:cs="Times New Roman"/>
          <w:sz w:val="24"/>
        </w:rPr>
        <w:t>6</w:t>
      </w:r>
      <w:r w:rsidRPr="00B327A4">
        <w:rPr>
          <w:rFonts w:ascii="Times New Roman" w:eastAsia="Calibri" w:hAnsi="Times New Roman" w:cs="Times New Roman"/>
          <w:sz w:val="24"/>
        </w:rPr>
        <w:t xml:space="preserve"> powyżej</w:t>
      </w:r>
      <w:r w:rsidR="00600615" w:rsidRPr="00B327A4">
        <w:rPr>
          <w:rFonts w:ascii="Times New Roman" w:eastAsia="Calibri" w:hAnsi="Times New Roman" w:cs="Times New Roman"/>
          <w:sz w:val="24"/>
        </w:rPr>
        <w:t>,</w:t>
      </w:r>
      <w:r w:rsidRPr="00B327A4">
        <w:rPr>
          <w:rFonts w:ascii="Times New Roman" w:eastAsia="Calibri" w:hAnsi="Times New Roman" w:cs="Times New Roman"/>
          <w:sz w:val="24"/>
        </w:rPr>
        <w:t xml:space="preserve"> Inspektor Nadzoru będzie miał prawo nakazać Wykonawcy odkrycie uprzednio zakrytych robót, lub wykonanie otworów niezbędnych dla zbadania robót i przywrócenia stanu poprzedniego na koszt Wykonawcy.</w:t>
      </w:r>
    </w:p>
    <w:p w14:paraId="61AFEA6E" w14:textId="77777777" w:rsidR="00956918" w:rsidRPr="00B327A4" w:rsidRDefault="00956918">
      <w:pPr>
        <w:numPr>
          <w:ilvl w:val="0"/>
          <w:numId w:val="32"/>
        </w:numPr>
        <w:spacing w:after="0" w:line="276" w:lineRule="auto"/>
        <w:ind w:left="417"/>
        <w:rPr>
          <w:rFonts w:ascii="Times New Roman" w:eastAsia="Calibri" w:hAnsi="Times New Roman" w:cs="Times New Roman"/>
          <w:sz w:val="24"/>
        </w:rPr>
      </w:pPr>
      <w:r w:rsidRPr="00B327A4">
        <w:rPr>
          <w:rFonts w:ascii="Times New Roman" w:eastAsia="Calibri" w:hAnsi="Times New Roman" w:cs="Times New Roman"/>
          <w:sz w:val="24"/>
        </w:rPr>
        <w:t xml:space="preserve">Odbiór </w:t>
      </w:r>
      <w:r w:rsidR="00A7581C" w:rsidRPr="00B327A4">
        <w:rPr>
          <w:rFonts w:ascii="Times New Roman" w:eastAsia="Calibri" w:hAnsi="Times New Roman" w:cs="Times New Roman"/>
          <w:sz w:val="24"/>
        </w:rPr>
        <w:t>r</w:t>
      </w:r>
      <w:r w:rsidRPr="00B327A4">
        <w:rPr>
          <w:rFonts w:ascii="Times New Roman" w:eastAsia="Calibri" w:hAnsi="Times New Roman" w:cs="Times New Roman"/>
          <w:sz w:val="24"/>
        </w:rPr>
        <w:t>obót ulegających zakryciu lub zanikających polega na ocenie ilości i jakości wykonanych Robót, które w dalszym procesie realizacji ulegną zakryciu. Odbiór taki będzie przeprowadzony przez Inspekto</w:t>
      </w:r>
      <w:r w:rsidR="00600615" w:rsidRPr="00B327A4">
        <w:rPr>
          <w:rFonts w:ascii="Times New Roman" w:eastAsia="Calibri" w:hAnsi="Times New Roman" w:cs="Times New Roman"/>
          <w:sz w:val="24"/>
        </w:rPr>
        <w:t>r</w:t>
      </w:r>
      <w:r w:rsidRPr="00B327A4">
        <w:rPr>
          <w:rFonts w:ascii="Times New Roman" w:eastAsia="Calibri" w:hAnsi="Times New Roman" w:cs="Times New Roman"/>
          <w:sz w:val="24"/>
        </w:rPr>
        <w:t xml:space="preserve">a Nadzoru, w czasie umożliwiającym wykonanie ewentualnych poprawek bez hamowania ogólnego postępu </w:t>
      </w:r>
      <w:r w:rsidR="00A7581C" w:rsidRPr="00B327A4">
        <w:rPr>
          <w:rFonts w:ascii="Times New Roman" w:eastAsia="Calibri" w:hAnsi="Times New Roman" w:cs="Times New Roman"/>
          <w:sz w:val="24"/>
        </w:rPr>
        <w:t>r</w:t>
      </w:r>
      <w:r w:rsidRPr="00B327A4">
        <w:rPr>
          <w:rFonts w:ascii="Times New Roman" w:eastAsia="Calibri" w:hAnsi="Times New Roman" w:cs="Times New Roman"/>
          <w:sz w:val="24"/>
        </w:rPr>
        <w:t xml:space="preserve">obót. </w:t>
      </w:r>
    </w:p>
    <w:p w14:paraId="34C1587A" w14:textId="77777777" w:rsidR="009150AE" w:rsidRPr="001B40D5" w:rsidRDefault="009150AE" w:rsidP="00072BE6">
      <w:pPr>
        <w:spacing w:after="0" w:line="276" w:lineRule="auto"/>
        <w:jc w:val="center"/>
        <w:rPr>
          <w:rFonts w:ascii="Times New Roman" w:eastAsia="Calibri" w:hAnsi="Times New Roman" w:cs="Times New Roman"/>
          <w:b/>
          <w:sz w:val="24"/>
          <w:highlight w:val="yellow"/>
        </w:rPr>
      </w:pPr>
    </w:p>
    <w:p w14:paraId="410C62EE" w14:textId="432B6422" w:rsidR="00956918" w:rsidRPr="006B2E8C" w:rsidRDefault="00956918" w:rsidP="00072BE6">
      <w:pPr>
        <w:spacing w:after="0" w:line="276" w:lineRule="auto"/>
        <w:jc w:val="center"/>
        <w:rPr>
          <w:rFonts w:ascii="Times New Roman" w:eastAsia="Calibri" w:hAnsi="Times New Roman" w:cs="Times New Roman"/>
          <w:b/>
          <w:sz w:val="24"/>
        </w:rPr>
      </w:pPr>
      <w:r w:rsidRPr="006B2E8C">
        <w:rPr>
          <w:rFonts w:ascii="Times New Roman" w:eastAsia="Calibri" w:hAnsi="Times New Roman" w:cs="Times New Roman"/>
          <w:b/>
          <w:sz w:val="24"/>
        </w:rPr>
        <w:t xml:space="preserve">§ </w:t>
      </w:r>
      <w:r w:rsidR="00B327A4" w:rsidRPr="006B2E8C">
        <w:rPr>
          <w:rFonts w:ascii="Times New Roman" w:eastAsia="Calibri" w:hAnsi="Times New Roman" w:cs="Times New Roman"/>
          <w:b/>
          <w:sz w:val="24"/>
        </w:rPr>
        <w:t>8</w:t>
      </w:r>
      <w:r w:rsidRPr="006B2E8C">
        <w:rPr>
          <w:rFonts w:ascii="Times New Roman" w:eastAsia="Calibri" w:hAnsi="Times New Roman" w:cs="Times New Roman"/>
          <w:b/>
          <w:sz w:val="24"/>
        </w:rPr>
        <w:t>. Odbiór końcowy</w:t>
      </w:r>
    </w:p>
    <w:p w14:paraId="133C1D07" w14:textId="52FD4F57" w:rsidR="00956918" w:rsidRPr="006B2E8C" w:rsidRDefault="00956918">
      <w:pPr>
        <w:numPr>
          <w:ilvl w:val="0"/>
          <w:numId w:val="47"/>
        </w:numPr>
        <w:spacing w:after="0" w:line="276" w:lineRule="auto"/>
        <w:rPr>
          <w:rFonts w:ascii="Times New Roman" w:eastAsia="Calibri" w:hAnsi="Times New Roman" w:cs="Times New Roman"/>
          <w:sz w:val="24"/>
        </w:rPr>
      </w:pPr>
      <w:r w:rsidRPr="006B2E8C">
        <w:rPr>
          <w:rFonts w:ascii="Times New Roman" w:eastAsia="Calibri" w:hAnsi="Times New Roman" w:cs="Times New Roman"/>
          <w:sz w:val="24"/>
        </w:rPr>
        <w:t>Odbiór końcowy dokonywany będzie po zakończeniu realizacji przedmiotu umowy.</w:t>
      </w:r>
      <w:r w:rsidR="00FC7D25">
        <w:rPr>
          <w:rFonts w:ascii="Times New Roman" w:eastAsia="Calibri" w:hAnsi="Times New Roman" w:cs="Times New Roman"/>
          <w:sz w:val="24"/>
        </w:rPr>
        <w:t xml:space="preserve"> </w:t>
      </w:r>
    </w:p>
    <w:p w14:paraId="043263D9"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Przed zgłoszeniem gotowości do odbioru końcowego Wykonawca przeprowadza wszystkie wymagane prawem próby i sprawdzenia, zawiadamiając o nich uprzednio Zamawiającego w</w:t>
      </w:r>
      <w:r w:rsidR="00DD42F2" w:rsidRPr="006B2E8C">
        <w:rPr>
          <w:rFonts w:ascii="Times New Roman" w:eastAsia="Calibri" w:hAnsi="Times New Roman" w:cs="Times New Roman"/>
          <w:sz w:val="24"/>
        </w:rPr>
        <w:t> </w:t>
      </w:r>
      <w:r w:rsidRPr="006B2E8C">
        <w:rPr>
          <w:rFonts w:ascii="Times New Roman" w:eastAsia="Calibri" w:hAnsi="Times New Roman" w:cs="Times New Roman"/>
          <w:sz w:val="24"/>
        </w:rPr>
        <w:t>terminie umożliwiającym udział przedstawicieli Zamawiającego w próbach i</w:t>
      </w:r>
      <w:r w:rsidR="00DD42F2" w:rsidRPr="006B2E8C">
        <w:rPr>
          <w:rFonts w:ascii="Times New Roman" w:eastAsia="Calibri" w:hAnsi="Times New Roman" w:cs="Times New Roman"/>
          <w:sz w:val="24"/>
        </w:rPr>
        <w:t> </w:t>
      </w:r>
      <w:r w:rsidRPr="006B2E8C">
        <w:rPr>
          <w:rFonts w:ascii="Times New Roman" w:eastAsia="Calibri" w:hAnsi="Times New Roman" w:cs="Times New Roman"/>
          <w:sz w:val="24"/>
        </w:rPr>
        <w:t>sprawdzeniach.</w:t>
      </w:r>
    </w:p>
    <w:p w14:paraId="1C2D2831"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 xml:space="preserve">Odbiór końcowy jest dokonywany po zakończeniu przez Wykonawcę całości </w:t>
      </w:r>
      <w:r w:rsidR="00DD42F2" w:rsidRPr="006B2E8C">
        <w:rPr>
          <w:rFonts w:ascii="Times New Roman" w:eastAsia="Calibri" w:hAnsi="Times New Roman" w:cs="Times New Roman"/>
          <w:sz w:val="24"/>
        </w:rPr>
        <w:t>realizacji przedmiotu umowy</w:t>
      </w:r>
      <w:r w:rsidRPr="006B2E8C">
        <w:rPr>
          <w:rFonts w:ascii="Times New Roman" w:eastAsia="Calibri" w:hAnsi="Times New Roman" w:cs="Times New Roman"/>
          <w:sz w:val="24"/>
        </w:rPr>
        <w:t xml:space="preserve"> na podstawie oświadczenia Kierownika budowy i potwierdzen</w:t>
      </w:r>
      <w:r w:rsidR="00A7581C" w:rsidRPr="006B2E8C">
        <w:rPr>
          <w:rFonts w:ascii="Times New Roman" w:eastAsia="Calibri" w:hAnsi="Times New Roman" w:cs="Times New Roman"/>
          <w:sz w:val="24"/>
        </w:rPr>
        <w:t>ia tego faktu przez Inspektora N</w:t>
      </w:r>
      <w:r w:rsidRPr="006B2E8C">
        <w:rPr>
          <w:rFonts w:ascii="Times New Roman" w:eastAsia="Calibri" w:hAnsi="Times New Roman" w:cs="Times New Roman"/>
          <w:sz w:val="24"/>
        </w:rPr>
        <w:t>adzoru oraz po pisemnym zgłoszeniu przez Wykonawcę Zamawiającemu zakończenia robót i pisemnym zgłoszeniu Zamawiającemu gotowości do ich odbioru</w:t>
      </w:r>
      <w:r w:rsidRPr="006B2E8C">
        <w:rPr>
          <w:rFonts w:ascii="Times New Roman" w:eastAsia="Calibri" w:hAnsi="Times New Roman" w:cs="Times New Roman"/>
          <w:b/>
          <w:sz w:val="24"/>
        </w:rPr>
        <w:t>.</w:t>
      </w:r>
    </w:p>
    <w:p w14:paraId="0B6BA7A9" w14:textId="7569F5A0"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W celu dokonania odbioru końcowego Wykonawca przedstawia Zamawiającemu komplet dokumentów pozwalających na ocenę prawidłowego wykonania przedmiotu odbioru, a w szczególności:</w:t>
      </w:r>
      <w:r w:rsidR="00095E46" w:rsidRPr="006B2E8C">
        <w:rPr>
          <w:rFonts w:ascii="Times New Roman" w:eastAsia="Calibri" w:hAnsi="Times New Roman" w:cs="Times New Roman"/>
          <w:sz w:val="24"/>
        </w:rPr>
        <w:t xml:space="preserve"> </w:t>
      </w:r>
      <w:r w:rsidRPr="006B2E8C">
        <w:rPr>
          <w:rFonts w:ascii="Times New Roman" w:eastAsia="Calibri" w:hAnsi="Times New Roman" w:cs="Times New Roman"/>
          <w:sz w:val="24"/>
        </w:rPr>
        <w:t>protokoły odbioru robót zanikających i ulegających zakryciu, dokumentację powykonawczą, przeprowadzone z wynikiem pozytywnym wymagane próby i sprawdzenia zatwierdzone przez</w:t>
      </w:r>
      <w:r w:rsidR="00A7581C" w:rsidRPr="006B2E8C">
        <w:rPr>
          <w:rFonts w:ascii="Times New Roman" w:eastAsia="Calibri" w:hAnsi="Times New Roman" w:cs="Times New Roman"/>
          <w:sz w:val="24"/>
        </w:rPr>
        <w:t xml:space="preserve"> Kierownika budowy, Inspektora Nadzoru</w:t>
      </w:r>
      <w:r w:rsidR="00B65019">
        <w:rPr>
          <w:rFonts w:ascii="Times New Roman" w:eastAsia="Calibri" w:hAnsi="Times New Roman" w:cs="Times New Roman"/>
          <w:sz w:val="24"/>
        </w:rPr>
        <w:t>,</w:t>
      </w:r>
      <w:r w:rsidR="00A7581C" w:rsidRPr="006B2E8C">
        <w:rPr>
          <w:rFonts w:ascii="Times New Roman" w:eastAsia="Calibri" w:hAnsi="Times New Roman" w:cs="Times New Roman"/>
          <w:sz w:val="24"/>
        </w:rPr>
        <w:t xml:space="preserve"> </w:t>
      </w:r>
      <w:r w:rsidRPr="006B2E8C">
        <w:rPr>
          <w:rFonts w:ascii="Times New Roman" w:eastAsia="Calibri" w:hAnsi="Times New Roman" w:cs="Times New Roman"/>
          <w:sz w:val="24"/>
        </w:rPr>
        <w:t>a także niezbędne świadectwa kontroli jakości, certyfikaty i deklaracje zgodności, dokumenty producenta na elementy zamontowane, instrukcje obsługi  i eksploatacji.</w:t>
      </w:r>
    </w:p>
    <w:p w14:paraId="3C0BB94A" w14:textId="3DDABF65"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 xml:space="preserve">W razie niedostarczenia kompletu dokumentów, w tym o których mowa w </w:t>
      </w:r>
      <w:r w:rsidR="00FF4499">
        <w:rPr>
          <w:rFonts w:ascii="Times New Roman" w:eastAsia="Calibri" w:hAnsi="Times New Roman" w:cs="Times New Roman"/>
          <w:sz w:val="24"/>
        </w:rPr>
        <w:t>ust</w:t>
      </w:r>
      <w:r w:rsidRPr="006B2E8C">
        <w:rPr>
          <w:rFonts w:ascii="Times New Roman" w:eastAsia="Calibri" w:hAnsi="Times New Roman" w:cs="Times New Roman"/>
          <w:sz w:val="24"/>
        </w:rPr>
        <w:t xml:space="preserve">. 3 i 4, Zamawiający wzywa Wykonawcę do uzupełnienia stwierdzonych braków, wstrzymując wyznaczenie terminu odbioru końcowego, do czasu otrzymania brakujących dokumentów. </w:t>
      </w:r>
    </w:p>
    <w:p w14:paraId="28D01CE2" w14:textId="5DA31BA4"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lastRenderedPageBreak/>
        <w:t>Zamawiający wyznaczy termin odbioru końcowego niezwłocznie, lecz nie później jednak niż w ciągu 14 dni od dnia zgłoszenia robót do odbioru</w:t>
      </w:r>
      <w:r w:rsidR="00095E46" w:rsidRPr="006B2E8C">
        <w:rPr>
          <w:rFonts w:ascii="Times New Roman" w:eastAsia="Calibri" w:hAnsi="Times New Roman" w:cs="Times New Roman"/>
          <w:sz w:val="24"/>
        </w:rPr>
        <w:t>,</w:t>
      </w:r>
      <w:r w:rsidRPr="006B2E8C">
        <w:rPr>
          <w:rFonts w:ascii="Times New Roman" w:eastAsia="Calibri" w:hAnsi="Times New Roman" w:cs="Times New Roman"/>
          <w:sz w:val="24"/>
        </w:rPr>
        <w:t xml:space="preserve"> z</w:t>
      </w:r>
      <w:r w:rsidR="00095E46" w:rsidRPr="006B2E8C">
        <w:rPr>
          <w:rFonts w:ascii="Times New Roman" w:eastAsia="Calibri" w:hAnsi="Times New Roman" w:cs="Times New Roman"/>
          <w:sz w:val="24"/>
        </w:rPr>
        <w:t>awiadamiając o tym Wykonawcę, z </w:t>
      </w:r>
      <w:r w:rsidRPr="006B2E8C">
        <w:rPr>
          <w:rFonts w:ascii="Times New Roman" w:eastAsia="Calibri" w:hAnsi="Times New Roman" w:cs="Times New Roman"/>
          <w:sz w:val="24"/>
        </w:rPr>
        <w:t xml:space="preserve">zastrzeżeniem </w:t>
      </w:r>
      <w:r w:rsidR="00AD67FE">
        <w:rPr>
          <w:rFonts w:ascii="Times New Roman" w:eastAsia="Calibri" w:hAnsi="Times New Roman" w:cs="Times New Roman"/>
          <w:sz w:val="24"/>
        </w:rPr>
        <w:t>us</w:t>
      </w:r>
      <w:r w:rsidRPr="006B2E8C">
        <w:rPr>
          <w:rFonts w:ascii="Times New Roman" w:eastAsia="Calibri" w:hAnsi="Times New Roman" w:cs="Times New Roman"/>
          <w:sz w:val="24"/>
        </w:rPr>
        <w:t>t. 5.</w:t>
      </w:r>
    </w:p>
    <w:p w14:paraId="52F0CB23" w14:textId="0624BFE1"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 xml:space="preserve">Jeżeli Zamawiający, w terminie opisanym w </w:t>
      </w:r>
      <w:r w:rsidR="00AD67FE">
        <w:rPr>
          <w:rFonts w:ascii="Times New Roman" w:eastAsia="Calibri" w:hAnsi="Times New Roman" w:cs="Times New Roman"/>
          <w:sz w:val="24"/>
        </w:rPr>
        <w:t>us</w:t>
      </w:r>
      <w:r w:rsidRPr="006B2E8C">
        <w:rPr>
          <w:rFonts w:ascii="Times New Roman" w:eastAsia="Calibri" w:hAnsi="Times New Roman" w:cs="Times New Roman"/>
          <w:sz w:val="24"/>
        </w:rPr>
        <w:t xml:space="preserve">t. </w:t>
      </w:r>
      <w:r w:rsidR="00DD42F2" w:rsidRPr="006B2E8C">
        <w:rPr>
          <w:rFonts w:ascii="Times New Roman" w:eastAsia="Calibri" w:hAnsi="Times New Roman" w:cs="Times New Roman"/>
          <w:sz w:val="24"/>
        </w:rPr>
        <w:t>6</w:t>
      </w:r>
      <w:r w:rsidR="00334D4F" w:rsidRPr="006B2E8C">
        <w:rPr>
          <w:rFonts w:ascii="Times New Roman" w:eastAsia="Calibri" w:hAnsi="Times New Roman" w:cs="Times New Roman"/>
          <w:sz w:val="24"/>
        </w:rPr>
        <w:t xml:space="preserve"> bez uzasadnionych przyczyn nie </w:t>
      </w:r>
      <w:r w:rsidRPr="006B2E8C">
        <w:rPr>
          <w:rFonts w:ascii="Times New Roman" w:eastAsia="Calibri" w:hAnsi="Times New Roman" w:cs="Times New Roman"/>
          <w:sz w:val="24"/>
        </w:rPr>
        <w:t xml:space="preserve">wyznaczy terminu odbioru, pomimo zgłoszenia przez Wykonawcę gotowości do odbioru oraz spełnienia wszelkich wymogów o których mowa w </w:t>
      </w:r>
      <w:r w:rsidR="00AD67FE">
        <w:rPr>
          <w:rFonts w:ascii="Times New Roman" w:eastAsia="Calibri" w:hAnsi="Times New Roman" w:cs="Times New Roman"/>
          <w:sz w:val="24"/>
        </w:rPr>
        <w:t>us</w:t>
      </w:r>
      <w:r w:rsidRPr="006B2E8C">
        <w:rPr>
          <w:rFonts w:ascii="Times New Roman" w:eastAsia="Calibri" w:hAnsi="Times New Roman" w:cs="Times New Roman"/>
          <w:sz w:val="24"/>
        </w:rPr>
        <w:t xml:space="preserve">t. </w:t>
      </w:r>
      <w:r w:rsidR="00DD42F2" w:rsidRPr="006B2E8C">
        <w:rPr>
          <w:rFonts w:ascii="Times New Roman" w:eastAsia="Calibri" w:hAnsi="Times New Roman" w:cs="Times New Roman"/>
          <w:sz w:val="24"/>
        </w:rPr>
        <w:t>3 i 4</w:t>
      </w:r>
      <w:r w:rsidRPr="006B2E8C">
        <w:rPr>
          <w:rFonts w:ascii="Times New Roman" w:eastAsia="Calibri" w:hAnsi="Times New Roman" w:cs="Times New Roman"/>
          <w:sz w:val="24"/>
        </w:rPr>
        <w:t>, Wykonawca ustala protokolarnie stan przedmiotu przez powołaną do tego ko</w:t>
      </w:r>
      <w:r w:rsidR="00CD29A5" w:rsidRPr="006B2E8C">
        <w:rPr>
          <w:rFonts w:ascii="Times New Roman" w:eastAsia="Calibri" w:hAnsi="Times New Roman" w:cs="Times New Roman"/>
          <w:sz w:val="24"/>
        </w:rPr>
        <w:t>misję, w skład której wchodzi w </w:t>
      </w:r>
      <w:r w:rsidRPr="006B2E8C">
        <w:rPr>
          <w:rFonts w:ascii="Times New Roman" w:eastAsia="Calibri" w:hAnsi="Times New Roman" w:cs="Times New Roman"/>
          <w:sz w:val="24"/>
        </w:rPr>
        <w:t>szczególności kierownik budowy. Przystąpienie do odbioru, o którym mowa w zdaniu poprzedzającym wymaga uprzedniego, pisemnego powiadomienia Zamawiającego. W</w:t>
      </w:r>
      <w:r w:rsidR="00CD29A5" w:rsidRPr="006B2E8C">
        <w:rPr>
          <w:rFonts w:ascii="Times New Roman" w:eastAsia="Calibri" w:hAnsi="Times New Roman" w:cs="Times New Roman"/>
          <w:sz w:val="24"/>
        </w:rPr>
        <w:t> </w:t>
      </w:r>
      <w:r w:rsidRPr="006B2E8C">
        <w:rPr>
          <w:rFonts w:ascii="Times New Roman" w:eastAsia="Calibri" w:hAnsi="Times New Roman" w:cs="Times New Roman"/>
          <w:sz w:val="24"/>
        </w:rPr>
        <w:t xml:space="preserve">okolicznościach opisanych w niniejszym punkcie protokół sporządzony przez komisję powołaną przez Wykonawcę stanowi podstawę do sporządzenia faktury </w:t>
      </w:r>
      <w:r w:rsidR="00072BE6" w:rsidRPr="006B2E8C">
        <w:rPr>
          <w:rFonts w:ascii="Times New Roman" w:eastAsia="Calibri" w:hAnsi="Times New Roman" w:cs="Times New Roman"/>
          <w:sz w:val="24"/>
        </w:rPr>
        <w:t xml:space="preserve">końcowej </w:t>
      </w:r>
      <w:r w:rsidRPr="006B2E8C">
        <w:rPr>
          <w:rFonts w:ascii="Times New Roman" w:eastAsia="Calibri" w:hAnsi="Times New Roman" w:cs="Times New Roman"/>
          <w:sz w:val="24"/>
        </w:rPr>
        <w:t>i żądania zapłaty.</w:t>
      </w:r>
      <w:bookmarkStart w:id="2" w:name="_Hlk525804202"/>
    </w:p>
    <w:bookmarkEnd w:id="2"/>
    <w:p w14:paraId="7AADF107" w14:textId="720D13C6"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Odbiór końcowy ma na celu ostateczne przekazanie Zamawiającemu ustalonego w umowie przedmiotu zamówienia po sprawdzeniu jego należytego wykonania. Odd</w:t>
      </w:r>
      <w:r w:rsidR="00CD29A5" w:rsidRPr="006B2E8C">
        <w:rPr>
          <w:rFonts w:ascii="Times New Roman" w:eastAsia="Calibri" w:hAnsi="Times New Roman" w:cs="Times New Roman"/>
          <w:sz w:val="24"/>
        </w:rPr>
        <w:t>ający jak i </w:t>
      </w:r>
      <w:r w:rsidRPr="006B2E8C">
        <w:rPr>
          <w:rFonts w:ascii="Times New Roman" w:eastAsia="Calibri" w:hAnsi="Times New Roman" w:cs="Times New Roman"/>
          <w:sz w:val="24"/>
        </w:rPr>
        <w:t>odbierający dołożą należytej staranności przy odbiorze przedmiotu umowy</w:t>
      </w:r>
      <w:r w:rsidR="006B2E8C" w:rsidRPr="006B2E8C">
        <w:rPr>
          <w:rFonts w:ascii="Times New Roman" w:eastAsia="Calibri" w:hAnsi="Times New Roman" w:cs="Times New Roman"/>
          <w:sz w:val="24"/>
        </w:rPr>
        <w:t>.</w:t>
      </w:r>
    </w:p>
    <w:p w14:paraId="7E048849"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 xml:space="preserve">Odbiór końcowy jest przeprowadzany komisyjnie przy udziale upoważnionych przedstawicieli Zamawiającego, w tym </w:t>
      </w:r>
      <w:r w:rsidR="00A7581C" w:rsidRPr="006B2E8C">
        <w:rPr>
          <w:rFonts w:ascii="Times New Roman" w:eastAsia="Calibri" w:hAnsi="Times New Roman" w:cs="Times New Roman"/>
          <w:sz w:val="24"/>
        </w:rPr>
        <w:t>Inspektora N</w:t>
      </w:r>
      <w:r w:rsidRPr="006B2E8C">
        <w:rPr>
          <w:rFonts w:ascii="Times New Roman" w:eastAsia="Calibri" w:hAnsi="Times New Roman" w:cs="Times New Roman"/>
          <w:sz w:val="24"/>
        </w:rPr>
        <w:t>adzoru i upoważnionych przedstawicieli Wykonawcy. W uzasadnionych przypadkach komisja może zaprosić do współpracy rzeczoznawców lub specjalistów branżowych.</w:t>
      </w:r>
    </w:p>
    <w:p w14:paraId="0EED4458"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O terminie odbioru Wykonawca ma obowiązek poinformowania podwykonawców, przy udziale których wykonał przedmiot umowy.</w:t>
      </w:r>
      <w:bookmarkStart w:id="3" w:name="_Hlk525804353"/>
    </w:p>
    <w:p w14:paraId="3F63A621"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bookmarkEnd w:id="3"/>
    </w:p>
    <w:p w14:paraId="6CE928BC"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Jeżeli w toku czynności odbiorowych zostaną stwierdzone wady:</w:t>
      </w:r>
    </w:p>
    <w:p w14:paraId="47CCB1F4" w14:textId="7D00EA3E" w:rsidR="00956918" w:rsidRPr="006B2E8C" w:rsidRDefault="00956918">
      <w:pPr>
        <w:numPr>
          <w:ilvl w:val="0"/>
          <w:numId w:val="48"/>
        </w:numPr>
        <w:spacing w:after="0" w:line="276" w:lineRule="auto"/>
        <w:contextualSpacing/>
        <w:rPr>
          <w:rFonts w:ascii="Times New Roman" w:eastAsia="Calibri" w:hAnsi="Times New Roman" w:cs="Times New Roman"/>
          <w:sz w:val="24"/>
        </w:rPr>
      </w:pPr>
      <w:r w:rsidRPr="006B2E8C">
        <w:rPr>
          <w:rFonts w:ascii="Times New Roman" w:eastAsia="Calibri" w:hAnsi="Times New Roman" w:cs="Times New Roman"/>
          <w:sz w:val="24"/>
        </w:rPr>
        <w:t>nadające się do usunięcia - Zamawiający odmawia odbioru do czasu usunięcia wad albo obniża wynagrodzenie usuwając w</w:t>
      </w:r>
      <w:r w:rsidR="008A55F8" w:rsidRPr="006B2E8C">
        <w:rPr>
          <w:rFonts w:ascii="Times New Roman" w:eastAsia="Calibri" w:hAnsi="Times New Roman" w:cs="Times New Roman"/>
          <w:sz w:val="24"/>
        </w:rPr>
        <w:t>adę na koszt i ryzyko Wykonawcy;</w:t>
      </w:r>
    </w:p>
    <w:p w14:paraId="12D3A8A6" w14:textId="77777777" w:rsidR="00956918" w:rsidRPr="006B2E8C" w:rsidRDefault="00956918">
      <w:pPr>
        <w:numPr>
          <w:ilvl w:val="0"/>
          <w:numId w:val="48"/>
        </w:numPr>
        <w:spacing w:after="0" w:line="276" w:lineRule="auto"/>
        <w:contextualSpacing/>
        <w:rPr>
          <w:rFonts w:ascii="Times New Roman" w:eastAsia="Calibri" w:hAnsi="Times New Roman" w:cs="Times New Roman"/>
          <w:sz w:val="24"/>
        </w:rPr>
      </w:pPr>
      <w:r w:rsidRPr="006B2E8C">
        <w:rPr>
          <w:rFonts w:ascii="Times New Roman" w:eastAsia="Calibri" w:hAnsi="Times New Roman" w:cs="Times New Roman"/>
          <w:sz w:val="24"/>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w:t>
      </w:r>
      <w:r w:rsidR="008A55F8" w:rsidRPr="006B2E8C">
        <w:rPr>
          <w:rFonts w:ascii="Times New Roman" w:eastAsia="Calibri" w:hAnsi="Times New Roman" w:cs="Times New Roman"/>
          <w:sz w:val="24"/>
        </w:rPr>
        <w:t>onania przedmiotu umowy bez wad;</w:t>
      </w:r>
    </w:p>
    <w:p w14:paraId="5CF994F6" w14:textId="77777777" w:rsidR="00956918" w:rsidRPr="006B2E8C" w:rsidRDefault="00956918">
      <w:pPr>
        <w:numPr>
          <w:ilvl w:val="0"/>
          <w:numId w:val="48"/>
        </w:numPr>
        <w:spacing w:after="0" w:line="276" w:lineRule="auto"/>
        <w:ind w:left="714" w:hanging="357"/>
        <w:rPr>
          <w:rFonts w:ascii="Times New Roman" w:eastAsia="Calibri" w:hAnsi="Times New Roman" w:cs="Times New Roman"/>
          <w:sz w:val="24"/>
        </w:rPr>
      </w:pPr>
      <w:r w:rsidRPr="006B2E8C">
        <w:rPr>
          <w:rFonts w:ascii="Times New Roman" w:eastAsia="Calibri" w:hAnsi="Times New Roman" w:cs="Times New Roman"/>
          <w:sz w:val="24"/>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6DD48518"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 xml:space="preserve">Wykonawca zobowiązany jest do powiadomienia Zamawiającego </w:t>
      </w:r>
      <w:r w:rsidR="00A7581C" w:rsidRPr="006B2E8C">
        <w:rPr>
          <w:rFonts w:ascii="Times New Roman" w:eastAsia="Calibri" w:hAnsi="Times New Roman" w:cs="Times New Roman"/>
          <w:sz w:val="24"/>
        </w:rPr>
        <w:t xml:space="preserve">i </w:t>
      </w:r>
      <w:r w:rsidRPr="006B2E8C">
        <w:rPr>
          <w:rFonts w:ascii="Times New Roman" w:eastAsia="Calibri" w:hAnsi="Times New Roman" w:cs="Times New Roman"/>
          <w:sz w:val="24"/>
        </w:rPr>
        <w:t xml:space="preserve">Inspektora </w:t>
      </w:r>
      <w:r w:rsidR="00A7581C" w:rsidRPr="006B2E8C">
        <w:rPr>
          <w:rFonts w:ascii="Times New Roman" w:eastAsia="Calibri" w:hAnsi="Times New Roman" w:cs="Times New Roman"/>
          <w:sz w:val="24"/>
        </w:rPr>
        <w:t>N</w:t>
      </w:r>
      <w:r w:rsidRPr="006B2E8C">
        <w:rPr>
          <w:rFonts w:ascii="Times New Roman" w:eastAsia="Calibri" w:hAnsi="Times New Roman" w:cs="Times New Roman"/>
          <w:sz w:val="24"/>
        </w:rPr>
        <w:t>adzoru o</w:t>
      </w:r>
      <w:r w:rsidR="00A7581C" w:rsidRPr="006B2E8C">
        <w:rPr>
          <w:rFonts w:ascii="Times New Roman" w:eastAsia="Calibri" w:hAnsi="Times New Roman" w:cs="Times New Roman"/>
          <w:sz w:val="24"/>
        </w:rPr>
        <w:t> </w:t>
      </w:r>
      <w:r w:rsidRPr="006B2E8C">
        <w:rPr>
          <w:rFonts w:ascii="Times New Roman" w:eastAsia="Calibri" w:hAnsi="Times New Roman" w:cs="Times New Roman"/>
          <w:sz w:val="24"/>
        </w:rPr>
        <w:t>usunięciu wad oraz do żądania wyznaczenia terminu na odbiór zakwestionowanych uprzednio robót jako wadliwych.</w:t>
      </w:r>
    </w:p>
    <w:p w14:paraId="0D02E0DC"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lastRenderedPageBreak/>
        <w:t>Z czynności odbioru końcowego spisany zostanie protokół zawierający wszelkie ustalenia dokonane w toku odbioru.</w:t>
      </w:r>
    </w:p>
    <w:p w14:paraId="42790434"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 xml:space="preserve">Protokół odbioru podpisany przez strony, Zamawiający doręcza Wykonawcy w dniu zakończenia czynności odbioru. </w:t>
      </w:r>
    </w:p>
    <w:p w14:paraId="37A32625" w14:textId="5645316F" w:rsidR="00956918"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Odbiór końcowy może być połączony z przekazaniem użytkownikowi przez Zamawiającego przedmiotu odbioru do eksploatacji (do użytkowania).</w:t>
      </w:r>
    </w:p>
    <w:p w14:paraId="37865C92" w14:textId="77777777" w:rsidR="00465D75" w:rsidRPr="006B2E8C" w:rsidRDefault="00465D75" w:rsidP="00465D75">
      <w:pPr>
        <w:spacing w:after="0" w:line="276" w:lineRule="auto"/>
        <w:ind w:left="357" w:firstLine="0"/>
        <w:rPr>
          <w:rFonts w:ascii="Times New Roman" w:eastAsia="Calibri" w:hAnsi="Times New Roman" w:cs="Times New Roman"/>
          <w:sz w:val="24"/>
        </w:rPr>
      </w:pPr>
    </w:p>
    <w:p w14:paraId="23E61121" w14:textId="03A9AAC8" w:rsidR="00956918" w:rsidRPr="006B2E8C" w:rsidRDefault="00956918" w:rsidP="00072BE6">
      <w:pPr>
        <w:spacing w:after="0" w:line="276" w:lineRule="auto"/>
        <w:jc w:val="center"/>
        <w:rPr>
          <w:rFonts w:ascii="Times New Roman" w:eastAsia="Calibri" w:hAnsi="Times New Roman" w:cs="Times New Roman"/>
          <w:sz w:val="24"/>
        </w:rPr>
      </w:pPr>
      <w:r w:rsidRPr="006B2E8C">
        <w:rPr>
          <w:rFonts w:ascii="Times New Roman" w:eastAsia="Calibri" w:hAnsi="Times New Roman" w:cs="Times New Roman"/>
          <w:b/>
          <w:sz w:val="24"/>
        </w:rPr>
        <w:t xml:space="preserve">§ </w:t>
      </w:r>
      <w:r w:rsidR="007F4BE2">
        <w:rPr>
          <w:rFonts w:ascii="Times New Roman" w:eastAsia="Calibri" w:hAnsi="Times New Roman" w:cs="Times New Roman"/>
          <w:b/>
          <w:sz w:val="24"/>
        </w:rPr>
        <w:t>9</w:t>
      </w:r>
      <w:r w:rsidRPr="006B2E8C">
        <w:rPr>
          <w:rFonts w:ascii="Times New Roman" w:eastAsia="Calibri" w:hAnsi="Times New Roman" w:cs="Times New Roman"/>
          <w:b/>
          <w:sz w:val="24"/>
        </w:rPr>
        <w:t>. Przeglądy gwarancyjne i odbiór pogwarancyjny</w:t>
      </w:r>
    </w:p>
    <w:p w14:paraId="4C2BE38C" w14:textId="77777777" w:rsidR="00956918" w:rsidRPr="006B2E8C" w:rsidRDefault="00956918">
      <w:pPr>
        <w:numPr>
          <w:ilvl w:val="0"/>
          <w:numId w:val="51"/>
        </w:numPr>
        <w:spacing w:after="0" w:line="276" w:lineRule="auto"/>
        <w:ind w:left="360"/>
        <w:rPr>
          <w:rFonts w:ascii="Times New Roman" w:eastAsia="Calibri" w:hAnsi="Times New Roman" w:cs="Times New Roman"/>
          <w:sz w:val="24"/>
        </w:rPr>
      </w:pPr>
      <w:r w:rsidRPr="006B2E8C">
        <w:rPr>
          <w:rFonts w:ascii="Times New Roman" w:eastAsia="Calibri" w:hAnsi="Times New Roman" w:cs="Times New Roman"/>
          <w:sz w:val="24"/>
        </w:rPr>
        <w:t>Odbiór pogwarancyjny - odbiór robót po okresie gwarancji i rękojmi.</w:t>
      </w:r>
    </w:p>
    <w:p w14:paraId="4AC5536A" w14:textId="77777777" w:rsidR="00956918" w:rsidRPr="006B2E8C" w:rsidRDefault="00956918">
      <w:pPr>
        <w:numPr>
          <w:ilvl w:val="0"/>
          <w:numId w:val="51"/>
        </w:numPr>
        <w:spacing w:after="0" w:line="276" w:lineRule="auto"/>
        <w:ind w:left="360"/>
        <w:rPr>
          <w:rFonts w:ascii="Times New Roman" w:eastAsia="Calibri" w:hAnsi="Times New Roman" w:cs="Times New Roman"/>
          <w:sz w:val="24"/>
        </w:rPr>
      </w:pPr>
      <w:r w:rsidRPr="006B2E8C">
        <w:rPr>
          <w:rFonts w:ascii="Times New Roman" w:eastAsia="Calibri" w:hAnsi="Times New Roman" w:cs="Times New Roman"/>
          <w:sz w:val="24"/>
        </w:rPr>
        <w:t>W trakcie trwania gwarancji Zamawiający lub podmiot przez niego upoważniony uprawniony jest do dokonywania przeglądów gwarancyjnych przedmiotu umowy. Każdorazowo o</w:t>
      </w:r>
      <w:r w:rsidR="00072BE6" w:rsidRPr="006B2E8C">
        <w:rPr>
          <w:rFonts w:ascii="Times New Roman" w:eastAsia="Calibri" w:hAnsi="Times New Roman" w:cs="Times New Roman"/>
          <w:sz w:val="24"/>
        </w:rPr>
        <w:t xml:space="preserve"> </w:t>
      </w:r>
      <w:r w:rsidRPr="006B2E8C">
        <w:rPr>
          <w:rFonts w:ascii="Times New Roman" w:eastAsia="Calibri" w:hAnsi="Times New Roman" w:cs="Times New Roman"/>
          <w:sz w:val="24"/>
        </w:rPr>
        <w:t>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14:paraId="0F1DF662" w14:textId="77777777" w:rsidR="00956918" w:rsidRPr="006B2E8C" w:rsidRDefault="00956918">
      <w:pPr>
        <w:numPr>
          <w:ilvl w:val="0"/>
          <w:numId w:val="51"/>
        </w:numPr>
        <w:spacing w:after="0" w:line="276" w:lineRule="auto"/>
        <w:ind w:left="360"/>
        <w:rPr>
          <w:rFonts w:ascii="Times New Roman" w:eastAsia="Calibri" w:hAnsi="Times New Roman" w:cs="Times New Roman"/>
          <w:sz w:val="24"/>
        </w:rPr>
      </w:pPr>
      <w:r w:rsidRPr="006B2E8C">
        <w:rPr>
          <w:rFonts w:ascii="Times New Roman" w:eastAsia="Calibri" w:hAnsi="Times New Roman" w:cs="Times New Roman"/>
          <w:sz w:val="24"/>
        </w:rPr>
        <w:t xml:space="preserve">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w:t>
      </w:r>
      <w:r w:rsidR="000A6C7E" w:rsidRPr="006B2E8C">
        <w:rPr>
          <w:rFonts w:ascii="Times New Roman" w:eastAsia="Calibri" w:hAnsi="Times New Roman" w:cs="Times New Roman"/>
          <w:sz w:val="24"/>
        </w:rPr>
        <w:t>podmiotowi trzeciemu na koszt i </w:t>
      </w:r>
      <w:r w:rsidRPr="006B2E8C">
        <w:rPr>
          <w:rFonts w:ascii="Times New Roman" w:eastAsia="Calibri" w:hAnsi="Times New Roman" w:cs="Times New Roman"/>
          <w:sz w:val="24"/>
        </w:rPr>
        <w:t>ryzyko Wykonawcy.</w:t>
      </w:r>
    </w:p>
    <w:p w14:paraId="0B81BE29" w14:textId="77777777" w:rsidR="00956918" w:rsidRPr="006B2E8C" w:rsidRDefault="00956918">
      <w:pPr>
        <w:pStyle w:val="Akapitzlist"/>
        <w:numPr>
          <w:ilvl w:val="0"/>
          <w:numId w:val="51"/>
        </w:numPr>
        <w:spacing w:after="0" w:line="276" w:lineRule="auto"/>
        <w:ind w:left="360"/>
        <w:rPr>
          <w:rFonts w:ascii="Times New Roman" w:eastAsia="Calibri" w:hAnsi="Times New Roman" w:cs="Times New Roman"/>
          <w:sz w:val="24"/>
        </w:rPr>
      </w:pPr>
      <w:r w:rsidRPr="006B2E8C">
        <w:rPr>
          <w:rFonts w:ascii="Times New Roman" w:eastAsia="Calibri" w:hAnsi="Times New Roman" w:cs="Times New Roman"/>
          <w:sz w:val="24"/>
        </w:rPr>
        <w:t>Przegląd gwarancyjny będzie dokonywany przez Zamawiającego z udziałem Wykonawcy w celu ustalenia stanu przedmiotu umowy przed zakończeniem obowiązywania okresu gwarancji i rękojmi.</w:t>
      </w:r>
      <w:r w:rsidR="00CD29A5" w:rsidRPr="006B2E8C">
        <w:t xml:space="preserve"> </w:t>
      </w:r>
      <w:r w:rsidR="00CD29A5" w:rsidRPr="006B2E8C">
        <w:rPr>
          <w:rFonts w:ascii="Times New Roman" w:eastAsia="Calibri" w:hAnsi="Times New Roman" w:cs="Times New Roman"/>
          <w:sz w:val="24"/>
        </w:rPr>
        <w:t>Termin odbioru Zamawiający zobowiązany jest wyznaczyć na 30 dni przed upływem okresu gwarancji i zawiadomić o nim Wykonawcę co najmniej 7 dni przed wyznaczoną datą odbioru.</w:t>
      </w:r>
    </w:p>
    <w:p w14:paraId="0B68D2FC" w14:textId="77777777" w:rsidR="00956918" w:rsidRPr="006B2E8C" w:rsidRDefault="00956918">
      <w:pPr>
        <w:numPr>
          <w:ilvl w:val="0"/>
          <w:numId w:val="51"/>
        </w:numPr>
        <w:spacing w:after="0" w:line="276" w:lineRule="auto"/>
        <w:ind w:left="360"/>
        <w:rPr>
          <w:rFonts w:ascii="Times New Roman" w:eastAsia="Calibri" w:hAnsi="Times New Roman" w:cs="Times New Roman"/>
          <w:sz w:val="24"/>
        </w:rPr>
      </w:pPr>
      <w:r w:rsidRPr="006B2E8C">
        <w:rPr>
          <w:rFonts w:ascii="Times New Roman" w:eastAsia="Calibri" w:hAnsi="Times New Roman" w:cs="Times New Roman"/>
          <w:sz w:val="24"/>
        </w:rPr>
        <w:t>Przegląd gwarancyjny potwierdzany jest protokołem odbioru usunięcia wad (jeżeli takie wystąpią), sporządzanym po usunięciu wszystkich wad ujawnionych w okresie gwarancji lub rękojmi.</w:t>
      </w:r>
    </w:p>
    <w:p w14:paraId="4F72C7D7" w14:textId="77777777" w:rsidR="00956918" w:rsidRPr="006B2E8C" w:rsidRDefault="00956918">
      <w:pPr>
        <w:numPr>
          <w:ilvl w:val="0"/>
          <w:numId w:val="51"/>
        </w:numPr>
        <w:spacing w:after="0" w:line="276" w:lineRule="auto"/>
        <w:ind w:left="360"/>
        <w:rPr>
          <w:rFonts w:ascii="Times New Roman" w:eastAsia="Calibri" w:hAnsi="Times New Roman" w:cs="Times New Roman"/>
          <w:sz w:val="24"/>
        </w:rPr>
      </w:pPr>
      <w:r w:rsidRPr="006B2E8C">
        <w:rPr>
          <w:rFonts w:ascii="Times New Roman" w:eastAsia="Calibri" w:hAnsi="Times New Roman" w:cs="Times New Roman"/>
          <w:sz w:val="24"/>
        </w:rPr>
        <w:t xml:space="preserve">Jeżeli podczas przeglądu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w:t>
      </w:r>
      <w:r w:rsidR="00CD29A5" w:rsidRPr="006B2E8C">
        <w:rPr>
          <w:rFonts w:ascii="Times New Roman" w:eastAsia="Calibri" w:hAnsi="Times New Roman" w:cs="Times New Roman"/>
          <w:sz w:val="24"/>
        </w:rPr>
        <w:t>podmiotowi trzeciemu na koszt i </w:t>
      </w:r>
      <w:r w:rsidRPr="006B2E8C">
        <w:rPr>
          <w:rFonts w:ascii="Times New Roman" w:eastAsia="Calibri" w:hAnsi="Times New Roman" w:cs="Times New Roman"/>
          <w:sz w:val="24"/>
        </w:rPr>
        <w:t>ryzyko Wykonawcy.</w:t>
      </w:r>
    </w:p>
    <w:p w14:paraId="01696916" w14:textId="77777777" w:rsidR="00956918" w:rsidRPr="006B2E8C" w:rsidRDefault="00956918">
      <w:pPr>
        <w:numPr>
          <w:ilvl w:val="0"/>
          <w:numId w:val="51"/>
        </w:numPr>
        <w:spacing w:after="0" w:line="276" w:lineRule="auto"/>
        <w:ind w:left="360"/>
        <w:rPr>
          <w:rFonts w:ascii="Times New Roman" w:eastAsia="Calibri" w:hAnsi="Times New Roman" w:cs="Times New Roman"/>
          <w:sz w:val="24"/>
        </w:rPr>
      </w:pPr>
      <w:r w:rsidRPr="006B2E8C">
        <w:rPr>
          <w:rFonts w:ascii="Times New Roman" w:eastAsia="Calibri" w:hAnsi="Times New Roman" w:cs="Times New Roman"/>
          <w:sz w:val="24"/>
        </w:rPr>
        <w:t>Odbioru pogwarancyjnego dokonuje się po upływie okre</w:t>
      </w:r>
      <w:r w:rsidR="008A55F8" w:rsidRPr="006B2E8C">
        <w:rPr>
          <w:rFonts w:ascii="Times New Roman" w:eastAsia="Calibri" w:hAnsi="Times New Roman" w:cs="Times New Roman"/>
          <w:sz w:val="24"/>
        </w:rPr>
        <w:t>su gwarancji i rękojmi. Odbiór pogwarancyjny</w:t>
      </w:r>
      <w:r w:rsidRPr="006B2E8C">
        <w:rPr>
          <w:rFonts w:ascii="Times New Roman" w:eastAsia="Calibri" w:hAnsi="Times New Roman" w:cs="Times New Roman"/>
          <w:sz w:val="24"/>
        </w:rPr>
        <w:t xml:space="preserve"> służy potwierdzeniu usunięcia wszystkich wad ujawnionych w okresie gwarancji lub rękojmi (jeżeli takie wystąpiły) i potwierdzenia wypełnienia przez Wykonawcę wszystkich obowiązków wynikających z umowy. </w:t>
      </w:r>
    </w:p>
    <w:p w14:paraId="43F12CA3" w14:textId="77777777" w:rsidR="00956918" w:rsidRPr="006B2E8C" w:rsidRDefault="00956918">
      <w:pPr>
        <w:numPr>
          <w:ilvl w:val="0"/>
          <w:numId w:val="51"/>
        </w:numPr>
        <w:spacing w:after="0" w:line="276" w:lineRule="auto"/>
        <w:ind w:left="360"/>
        <w:rPr>
          <w:rFonts w:ascii="Times New Roman" w:eastAsia="Calibri" w:hAnsi="Times New Roman" w:cs="Times New Roman"/>
          <w:sz w:val="24"/>
        </w:rPr>
      </w:pPr>
      <w:r w:rsidRPr="006B2E8C">
        <w:rPr>
          <w:rFonts w:ascii="Times New Roman" w:eastAsia="Calibri" w:hAnsi="Times New Roman" w:cs="Times New Roman"/>
          <w:sz w:val="24"/>
        </w:rPr>
        <w:t xml:space="preserve">Z odbioru </w:t>
      </w:r>
      <w:r w:rsidR="008A55F8" w:rsidRPr="006B2E8C">
        <w:rPr>
          <w:rFonts w:ascii="Times New Roman" w:eastAsia="Calibri" w:hAnsi="Times New Roman" w:cs="Times New Roman"/>
          <w:sz w:val="24"/>
        </w:rPr>
        <w:t>pogwarancyjnego</w:t>
      </w:r>
      <w:r w:rsidRPr="006B2E8C">
        <w:rPr>
          <w:rFonts w:ascii="Times New Roman" w:eastAsia="Calibri" w:hAnsi="Times New Roman" w:cs="Times New Roman"/>
          <w:sz w:val="24"/>
        </w:rPr>
        <w:t xml:space="preserve"> sporządza się protokół.</w:t>
      </w:r>
    </w:p>
    <w:p w14:paraId="58C8B887" w14:textId="77777777" w:rsidR="007F4BE2" w:rsidRDefault="007F4BE2" w:rsidP="00072BE6">
      <w:pPr>
        <w:spacing w:after="0" w:line="276" w:lineRule="auto"/>
        <w:ind w:left="187" w:right="139" w:hanging="10"/>
        <w:jc w:val="center"/>
        <w:rPr>
          <w:rFonts w:ascii="Times New Roman" w:hAnsi="Times New Roman" w:cs="Times New Roman"/>
          <w:b/>
          <w:sz w:val="24"/>
          <w:szCs w:val="24"/>
        </w:rPr>
      </w:pPr>
    </w:p>
    <w:p w14:paraId="10923521" w14:textId="2D282013" w:rsidR="007F4BE2" w:rsidRDefault="007F4BE2" w:rsidP="00072BE6">
      <w:pPr>
        <w:spacing w:after="0" w:line="276" w:lineRule="auto"/>
        <w:ind w:left="187" w:right="139" w:hanging="10"/>
        <w:jc w:val="center"/>
        <w:rPr>
          <w:rFonts w:ascii="Times New Roman" w:hAnsi="Times New Roman" w:cs="Times New Roman"/>
          <w:b/>
          <w:sz w:val="24"/>
          <w:szCs w:val="24"/>
        </w:rPr>
      </w:pPr>
      <w:r w:rsidRPr="006B2E8C">
        <w:rPr>
          <w:rFonts w:ascii="Times New Roman" w:hAnsi="Times New Roman" w:cs="Times New Roman"/>
          <w:b/>
          <w:sz w:val="24"/>
          <w:szCs w:val="24"/>
        </w:rPr>
        <w:t>§ 1</w:t>
      </w:r>
      <w:r>
        <w:rPr>
          <w:rFonts w:ascii="Times New Roman" w:hAnsi="Times New Roman" w:cs="Times New Roman"/>
          <w:b/>
          <w:sz w:val="24"/>
          <w:szCs w:val="24"/>
        </w:rPr>
        <w:t>0</w:t>
      </w:r>
      <w:r w:rsidRPr="006B2E8C">
        <w:rPr>
          <w:rFonts w:ascii="Times New Roman" w:hAnsi="Times New Roman" w:cs="Times New Roman"/>
          <w:b/>
          <w:sz w:val="24"/>
          <w:szCs w:val="24"/>
        </w:rPr>
        <w:t>.</w:t>
      </w:r>
      <w:r>
        <w:rPr>
          <w:rFonts w:ascii="Times New Roman" w:hAnsi="Times New Roman" w:cs="Times New Roman"/>
          <w:b/>
          <w:sz w:val="24"/>
          <w:szCs w:val="24"/>
        </w:rPr>
        <w:t xml:space="preserve"> Prawa Autorskie</w:t>
      </w:r>
    </w:p>
    <w:p w14:paraId="390495A0" w14:textId="4F8522FC" w:rsidR="007F4BE2" w:rsidRPr="007F4BE2" w:rsidRDefault="007F4BE2">
      <w:pPr>
        <w:numPr>
          <w:ilvl w:val="0"/>
          <w:numId w:val="53"/>
        </w:numPr>
        <w:spacing w:after="0" w:line="276" w:lineRule="auto"/>
        <w:ind w:right="54" w:hanging="427"/>
        <w:rPr>
          <w:rFonts w:ascii="Times New Roman" w:hAnsi="Times New Roman" w:cs="Times New Roman"/>
          <w:sz w:val="24"/>
          <w:szCs w:val="24"/>
        </w:rPr>
      </w:pPr>
      <w:r w:rsidRPr="007F4BE2">
        <w:rPr>
          <w:rFonts w:ascii="Times New Roman" w:hAnsi="Times New Roman" w:cs="Times New Roman"/>
          <w:sz w:val="24"/>
          <w:szCs w:val="24"/>
        </w:rPr>
        <w:t>Z chwilą</w:t>
      </w:r>
      <w:r w:rsidRPr="007F4BE2">
        <w:rPr>
          <w:rFonts w:ascii="Times New Roman" w:hAnsi="Times New Roman" w:cs="Times New Roman"/>
          <w:b/>
          <w:sz w:val="24"/>
          <w:szCs w:val="24"/>
        </w:rPr>
        <w:t xml:space="preserve"> </w:t>
      </w:r>
      <w:r w:rsidRPr="007F4BE2">
        <w:rPr>
          <w:rFonts w:ascii="Times New Roman" w:hAnsi="Times New Roman" w:cs="Times New Roman"/>
          <w:sz w:val="24"/>
          <w:szCs w:val="24"/>
        </w:rPr>
        <w:t>podpisania przez strony protokołu</w:t>
      </w:r>
      <w:r>
        <w:rPr>
          <w:rFonts w:ascii="Times New Roman" w:hAnsi="Times New Roman" w:cs="Times New Roman"/>
          <w:sz w:val="24"/>
          <w:szCs w:val="24"/>
        </w:rPr>
        <w:t xml:space="preserve"> odbioru prac projektowych</w:t>
      </w:r>
      <w:r w:rsidRPr="007F4BE2">
        <w:rPr>
          <w:rFonts w:ascii="Times New Roman" w:hAnsi="Times New Roman" w:cs="Times New Roman"/>
          <w:sz w:val="24"/>
          <w:szCs w:val="24"/>
        </w:rPr>
        <w:t>, o którym mowa w</w:t>
      </w:r>
      <w:r w:rsidR="0097376A">
        <w:rPr>
          <w:rFonts w:ascii="Times New Roman" w:hAnsi="Times New Roman" w:cs="Times New Roman"/>
          <w:sz w:val="24"/>
          <w:szCs w:val="24"/>
        </w:rPr>
        <w:t> </w:t>
      </w:r>
      <w:r w:rsidRPr="007F4BE2">
        <w:rPr>
          <w:rFonts w:ascii="Times New Roman" w:hAnsi="Times New Roman" w:cs="Times New Roman"/>
          <w:sz w:val="24"/>
          <w:szCs w:val="24"/>
        </w:rPr>
        <w:t>§</w:t>
      </w:r>
      <w:r w:rsidR="00465D75">
        <w:rPr>
          <w:rFonts w:ascii="Times New Roman" w:hAnsi="Times New Roman" w:cs="Times New Roman"/>
          <w:sz w:val="24"/>
          <w:szCs w:val="24"/>
        </w:rPr>
        <w:t> </w:t>
      </w:r>
      <w:r>
        <w:rPr>
          <w:rFonts w:ascii="Times New Roman" w:hAnsi="Times New Roman" w:cs="Times New Roman"/>
          <w:sz w:val="24"/>
          <w:szCs w:val="24"/>
        </w:rPr>
        <w:t>7</w:t>
      </w:r>
      <w:r w:rsidRPr="007F4BE2">
        <w:rPr>
          <w:rFonts w:ascii="Times New Roman" w:hAnsi="Times New Roman" w:cs="Times New Roman"/>
          <w:sz w:val="24"/>
          <w:szCs w:val="24"/>
        </w:rPr>
        <w:t xml:space="preserve"> ust. </w:t>
      </w:r>
      <w:r>
        <w:rPr>
          <w:rFonts w:ascii="Times New Roman" w:hAnsi="Times New Roman" w:cs="Times New Roman"/>
          <w:sz w:val="24"/>
          <w:szCs w:val="24"/>
        </w:rPr>
        <w:t xml:space="preserve">3 pkt </w:t>
      </w:r>
      <w:r w:rsidRPr="007F4BE2">
        <w:rPr>
          <w:rFonts w:ascii="Times New Roman" w:hAnsi="Times New Roman" w:cs="Times New Roman"/>
          <w:sz w:val="24"/>
          <w:szCs w:val="24"/>
        </w:rPr>
        <w:t>1,</w:t>
      </w:r>
      <w:r w:rsidRPr="007F4BE2">
        <w:rPr>
          <w:rFonts w:ascii="Times New Roman" w:hAnsi="Times New Roman" w:cs="Times New Roman"/>
          <w:b/>
          <w:sz w:val="24"/>
          <w:szCs w:val="24"/>
        </w:rPr>
        <w:t xml:space="preserve"> Wykonawca</w:t>
      </w:r>
      <w:r w:rsidRPr="007F4BE2">
        <w:rPr>
          <w:rFonts w:ascii="Times New Roman" w:hAnsi="Times New Roman" w:cs="Times New Roman"/>
          <w:sz w:val="24"/>
          <w:szCs w:val="24"/>
        </w:rPr>
        <w:t xml:space="preserve">  przenosi na </w:t>
      </w:r>
      <w:r w:rsidRPr="007F4BE2">
        <w:rPr>
          <w:rFonts w:ascii="Times New Roman" w:hAnsi="Times New Roman" w:cs="Times New Roman"/>
          <w:b/>
          <w:sz w:val="24"/>
          <w:szCs w:val="24"/>
        </w:rPr>
        <w:t>Zamawiającego</w:t>
      </w:r>
      <w:r w:rsidRPr="007F4BE2">
        <w:rPr>
          <w:rFonts w:ascii="Times New Roman" w:hAnsi="Times New Roman" w:cs="Times New Roman"/>
          <w:sz w:val="24"/>
          <w:szCs w:val="24"/>
        </w:rPr>
        <w:t xml:space="preserve"> całość autorskich praw </w:t>
      </w:r>
      <w:r w:rsidRPr="007F4BE2">
        <w:rPr>
          <w:rFonts w:ascii="Times New Roman" w:hAnsi="Times New Roman" w:cs="Times New Roman"/>
          <w:sz w:val="24"/>
          <w:szCs w:val="24"/>
        </w:rPr>
        <w:lastRenderedPageBreak/>
        <w:t xml:space="preserve">majątkowych do </w:t>
      </w:r>
      <w:r>
        <w:rPr>
          <w:rFonts w:ascii="Times New Roman" w:hAnsi="Times New Roman" w:cs="Times New Roman"/>
          <w:sz w:val="24"/>
          <w:szCs w:val="24"/>
        </w:rPr>
        <w:t>prac projektowych</w:t>
      </w:r>
      <w:r w:rsidRPr="007F4BE2">
        <w:rPr>
          <w:rFonts w:ascii="Times New Roman" w:hAnsi="Times New Roman" w:cs="Times New Roman"/>
          <w:sz w:val="24"/>
          <w:szCs w:val="24"/>
        </w:rPr>
        <w:t xml:space="preserve"> oraz prawo własności nośników</w:t>
      </w:r>
      <w:r w:rsidR="005116F0">
        <w:rPr>
          <w:rFonts w:ascii="Times New Roman" w:hAnsi="Times New Roman" w:cs="Times New Roman"/>
          <w:sz w:val="24"/>
          <w:szCs w:val="24"/>
        </w:rPr>
        <w:t>,</w:t>
      </w:r>
      <w:r w:rsidRPr="007F4BE2">
        <w:rPr>
          <w:rFonts w:ascii="Times New Roman" w:hAnsi="Times New Roman" w:cs="Times New Roman"/>
          <w:sz w:val="24"/>
          <w:szCs w:val="24"/>
        </w:rPr>
        <w:t xml:space="preserve"> na których je utrwalono.  </w:t>
      </w:r>
      <w:r w:rsidRPr="007F4BE2">
        <w:rPr>
          <w:rFonts w:ascii="Times New Roman" w:hAnsi="Times New Roman" w:cs="Times New Roman"/>
          <w:b/>
          <w:sz w:val="24"/>
          <w:szCs w:val="24"/>
        </w:rPr>
        <w:t>Wykonawca</w:t>
      </w:r>
      <w:r w:rsidRPr="007F4BE2">
        <w:rPr>
          <w:rFonts w:ascii="Times New Roman" w:hAnsi="Times New Roman" w:cs="Times New Roman"/>
          <w:sz w:val="24"/>
          <w:szCs w:val="24"/>
        </w:rPr>
        <w:t xml:space="preserve"> zgadza się na wykonywanie przez </w:t>
      </w:r>
      <w:r w:rsidRPr="007F4BE2">
        <w:rPr>
          <w:rFonts w:ascii="Times New Roman" w:hAnsi="Times New Roman" w:cs="Times New Roman"/>
          <w:b/>
          <w:sz w:val="24"/>
          <w:szCs w:val="24"/>
        </w:rPr>
        <w:t>Zamawiającego</w:t>
      </w:r>
      <w:r w:rsidRPr="007F4BE2">
        <w:rPr>
          <w:rFonts w:ascii="Times New Roman" w:hAnsi="Times New Roman" w:cs="Times New Roman"/>
          <w:sz w:val="24"/>
          <w:szCs w:val="24"/>
        </w:rPr>
        <w:t xml:space="preserve"> autorskich praw zależnych. </w:t>
      </w:r>
    </w:p>
    <w:p w14:paraId="7FECE706" w14:textId="77777777" w:rsidR="007F4BE2" w:rsidRPr="007F4BE2" w:rsidRDefault="007F4BE2">
      <w:pPr>
        <w:numPr>
          <w:ilvl w:val="0"/>
          <w:numId w:val="53"/>
        </w:numPr>
        <w:spacing w:after="0" w:line="276" w:lineRule="auto"/>
        <w:ind w:right="54" w:hanging="427"/>
        <w:rPr>
          <w:rFonts w:ascii="Times New Roman" w:hAnsi="Times New Roman" w:cs="Times New Roman"/>
          <w:sz w:val="24"/>
          <w:szCs w:val="24"/>
        </w:rPr>
      </w:pPr>
      <w:r w:rsidRPr="007F4BE2">
        <w:rPr>
          <w:rFonts w:ascii="Times New Roman" w:hAnsi="Times New Roman" w:cs="Times New Roman"/>
          <w:b/>
          <w:sz w:val="24"/>
          <w:szCs w:val="24"/>
        </w:rPr>
        <w:t>Zamawiający</w:t>
      </w:r>
      <w:r w:rsidRPr="007F4BE2">
        <w:rPr>
          <w:rFonts w:ascii="Times New Roman" w:hAnsi="Times New Roman" w:cs="Times New Roman"/>
          <w:sz w:val="24"/>
          <w:szCs w:val="24"/>
        </w:rPr>
        <w:t xml:space="preserve"> uprawniony jest w szczególności do: </w:t>
      </w:r>
    </w:p>
    <w:p w14:paraId="3E67D175" w14:textId="77777777" w:rsidR="007F4BE2" w:rsidRPr="007F4BE2" w:rsidRDefault="007F4BE2">
      <w:pPr>
        <w:pStyle w:val="Akapitzlist"/>
        <w:numPr>
          <w:ilvl w:val="0"/>
          <w:numId w:val="54"/>
        </w:numPr>
        <w:spacing w:after="0" w:line="276" w:lineRule="auto"/>
        <w:ind w:right="54"/>
        <w:rPr>
          <w:rFonts w:ascii="Times New Roman" w:hAnsi="Times New Roman" w:cs="Times New Roman"/>
          <w:sz w:val="24"/>
          <w:szCs w:val="24"/>
        </w:rPr>
      </w:pPr>
      <w:r w:rsidRPr="007F4BE2">
        <w:rPr>
          <w:rFonts w:ascii="Times New Roman" w:hAnsi="Times New Roman" w:cs="Times New Roman"/>
          <w:sz w:val="24"/>
          <w:szCs w:val="24"/>
        </w:rPr>
        <w:t xml:space="preserve">powielania przedmiotu umowy lub jej części dowolną techniką; </w:t>
      </w:r>
    </w:p>
    <w:p w14:paraId="2FDB4E25" w14:textId="77777777" w:rsidR="007F4BE2" w:rsidRPr="007F4BE2" w:rsidRDefault="007F4BE2">
      <w:pPr>
        <w:pStyle w:val="Akapitzlist"/>
        <w:numPr>
          <w:ilvl w:val="0"/>
          <w:numId w:val="54"/>
        </w:numPr>
        <w:spacing w:after="0" w:line="276" w:lineRule="auto"/>
        <w:ind w:right="54"/>
        <w:rPr>
          <w:rFonts w:ascii="Times New Roman" w:hAnsi="Times New Roman" w:cs="Times New Roman"/>
          <w:sz w:val="24"/>
          <w:szCs w:val="24"/>
        </w:rPr>
      </w:pPr>
      <w:r w:rsidRPr="007F4BE2">
        <w:rPr>
          <w:rFonts w:ascii="Times New Roman" w:hAnsi="Times New Roman" w:cs="Times New Roman"/>
          <w:sz w:val="24"/>
          <w:szCs w:val="24"/>
        </w:rPr>
        <w:t xml:space="preserve">publicznego wykonywania lub odtwarzania przedmiotu umowy;  </w:t>
      </w:r>
    </w:p>
    <w:p w14:paraId="0B51B6B7" w14:textId="77777777" w:rsidR="007F4BE2" w:rsidRPr="007F4BE2" w:rsidRDefault="007F4BE2">
      <w:pPr>
        <w:pStyle w:val="Akapitzlist"/>
        <w:numPr>
          <w:ilvl w:val="0"/>
          <w:numId w:val="54"/>
        </w:numPr>
        <w:spacing w:after="0" w:line="276" w:lineRule="auto"/>
        <w:ind w:right="54"/>
        <w:rPr>
          <w:rFonts w:ascii="Times New Roman" w:hAnsi="Times New Roman" w:cs="Times New Roman"/>
          <w:sz w:val="24"/>
          <w:szCs w:val="24"/>
        </w:rPr>
      </w:pPr>
      <w:r w:rsidRPr="007F4BE2">
        <w:rPr>
          <w:rFonts w:ascii="Times New Roman" w:hAnsi="Times New Roman" w:cs="Times New Roman"/>
          <w:sz w:val="24"/>
          <w:szCs w:val="24"/>
        </w:rPr>
        <w:t xml:space="preserve">wprowadzania przedmiotu umowy do pamięci komputera; </w:t>
      </w:r>
    </w:p>
    <w:p w14:paraId="58DB32B7" w14:textId="77777777" w:rsidR="007F4BE2" w:rsidRPr="007F4BE2" w:rsidRDefault="007F4BE2">
      <w:pPr>
        <w:pStyle w:val="Akapitzlist"/>
        <w:numPr>
          <w:ilvl w:val="0"/>
          <w:numId w:val="54"/>
        </w:numPr>
        <w:spacing w:after="0" w:line="276" w:lineRule="auto"/>
        <w:ind w:right="54"/>
        <w:rPr>
          <w:rFonts w:ascii="Times New Roman" w:hAnsi="Times New Roman" w:cs="Times New Roman"/>
          <w:sz w:val="24"/>
          <w:szCs w:val="24"/>
        </w:rPr>
      </w:pPr>
      <w:r w:rsidRPr="007F4BE2">
        <w:rPr>
          <w:rFonts w:ascii="Times New Roman" w:hAnsi="Times New Roman" w:cs="Times New Roman"/>
          <w:sz w:val="24"/>
          <w:szCs w:val="24"/>
        </w:rPr>
        <w:t xml:space="preserve">wykorzystywania przedmiotu umowy w sieci Internet lub innych sieciach komputerowych; </w:t>
      </w:r>
    </w:p>
    <w:p w14:paraId="6C358512" w14:textId="77777777" w:rsidR="007F4BE2" w:rsidRPr="007F4BE2" w:rsidRDefault="007F4BE2">
      <w:pPr>
        <w:pStyle w:val="Akapitzlist"/>
        <w:numPr>
          <w:ilvl w:val="0"/>
          <w:numId w:val="54"/>
        </w:numPr>
        <w:spacing w:after="0" w:line="276" w:lineRule="auto"/>
        <w:ind w:right="54"/>
        <w:rPr>
          <w:rFonts w:ascii="Times New Roman" w:hAnsi="Times New Roman" w:cs="Times New Roman"/>
          <w:sz w:val="24"/>
          <w:szCs w:val="24"/>
        </w:rPr>
      </w:pPr>
      <w:r w:rsidRPr="007F4BE2">
        <w:rPr>
          <w:rFonts w:ascii="Times New Roman" w:hAnsi="Times New Roman" w:cs="Times New Roman"/>
          <w:sz w:val="24"/>
          <w:szCs w:val="24"/>
        </w:rPr>
        <w:t xml:space="preserve">wystawiania i wyświetlania przedmiotu umowy; </w:t>
      </w:r>
    </w:p>
    <w:p w14:paraId="5C3F07A3" w14:textId="77777777" w:rsidR="007F4BE2" w:rsidRPr="007F4BE2" w:rsidRDefault="007F4BE2">
      <w:pPr>
        <w:pStyle w:val="Akapitzlist"/>
        <w:numPr>
          <w:ilvl w:val="0"/>
          <w:numId w:val="54"/>
        </w:numPr>
        <w:spacing w:after="0" w:line="276" w:lineRule="auto"/>
        <w:ind w:right="54"/>
        <w:rPr>
          <w:rFonts w:ascii="Times New Roman" w:hAnsi="Times New Roman" w:cs="Times New Roman"/>
          <w:sz w:val="24"/>
          <w:szCs w:val="24"/>
        </w:rPr>
      </w:pPr>
      <w:r w:rsidRPr="007F4BE2">
        <w:rPr>
          <w:rFonts w:ascii="Times New Roman" w:hAnsi="Times New Roman" w:cs="Times New Roman"/>
          <w:sz w:val="24"/>
          <w:szCs w:val="24"/>
        </w:rPr>
        <w:t xml:space="preserve">wykorzystywania przedmiotu umowy w innych postępowaniach związanych z wykonywaniem projektowanego przedsięwzięcia inwestycyjnego, w szczególności poprzez włączenie przedmiotu umowy lub jej części do specyfikacji warunków zamówienia oraz udostępnienia przedmiotu umowy lub jej części wszystkim zainteresowanym wykonaniem przedmiotowej inwestycji; </w:t>
      </w:r>
    </w:p>
    <w:p w14:paraId="7914DB0B" w14:textId="77777777" w:rsidR="007F4BE2" w:rsidRPr="007F4BE2" w:rsidRDefault="007F4BE2">
      <w:pPr>
        <w:pStyle w:val="Akapitzlist"/>
        <w:numPr>
          <w:ilvl w:val="0"/>
          <w:numId w:val="54"/>
        </w:numPr>
        <w:spacing w:after="0" w:line="276" w:lineRule="auto"/>
        <w:ind w:right="54"/>
        <w:rPr>
          <w:rFonts w:ascii="Times New Roman" w:hAnsi="Times New Roman" w:cs="Times New Roman"/>
          <w:sz w:val="24"/>
          <w:szCs w:val="24"/>
        </w:rPr>
      </w:pPr>
      <w:r w:rsidRPr="007F4BE2">
        <w:rPr>
          <w:rFonts w:ascii="Times New Roman" w:hAnsi="Times New Roman" w:cs="Times New Roman"/>
          <w:sz w:val="24"/>
          <w:szCs w:val="24"/>
        </w:rPr>
        <w:t xml:space="preserve">udostępniania przedmiotu umowy osobom trzecim w celu wykonania przez nie nadzoru nad wykonywaniem prac realizowanych na podstawie tych projektów; </w:t>
      </w:r>
    </w:p>
    <w:p w14:paraId="3024253D" w14:textId="77777777" w:rsidR="007F4BE2" w:rsidRPr="007F4BE2" w:rsidRDefault="007F4BE2">
      <w:pPr>
        <w:pStyle w:val="Akapitzlist"/>
        <w:numPr>
          <w:ilvl w:val="0"/>
          <w:numId w:val="54"/>
        </w:numPr>
        <w:spacing w:after="0" w:line="276" w:lineRule="auto"/>
        <w:ind w:right="54"/>
        <w:rPr>
          <w:rFonts w:ascii="Times New Roman" w:hAnsi="Times New Roman" w:cs="Times New Roman"/>
          <w:sz w:val="24"/>
          <w:szCs w:val="24"/>
        </w:rPr>
      </w:pPr>
      <w:r w:rsidRPr="007F4BE2">
        <w:rPr>
          <w:rFonts w:ascii="Times New Roman" w:hAnsi="Times New Roman" w:cs="Times New Roman"/>
          <w:sz w:val="24"/>
          <w:szCs w:val="24"/>
        </w:rPr>
        <w:t xml:space="preserve">wykonania na jej podstawie, samodzielnie lub zlecając innemu podmiotowi prac projektowych i wykonawczych. </w:t>
      </w:r>
    </w:p>
    <w:p w14:paraId="75B572E4" w14:textId="0A998271" w:rsidR="007F4BE2" w:rsidRPr="007F4BE2" w:rsidRDefault="007F4BE2">
      <w:pPr>
        <w:numPr>
          <w:ilvl w:val="0"/>
          <w:numId w:val="53"/>
        </w:numPr>
        <w:spacing w:after="0" w:line="276" w:lineRule="auto"/>
        <w:ind w:right="54" w:hanging="427"/>
        <w:rPr>
          <w:rFonts w:ascii="Times New Roman" w:hAnsi="Times New Roman" w:cs="Times New Roman"/>
          <w:color w:val="000000" w:themeColor="text1"/>
          <w:sz w:val="24"/>
          <w:szCs w:val="24"/>
        </w:rPr>
      </w:pPr>
      <w:r w:rsidRPr="007F4BE2">
        <w:rPr>
          <w:rFonts w:ascii="Times New Roman" w:hAnsi="Times New Roman" w:cs="Times New Roman"/>
          <w:color w:val="000000" w:themeColor="text1"/>
          <w:sz w:val="24"/>
          <w:szCs w:val="24"/>
        </w:rPr>
        <w:t xml:space="preserve">Wynagrodzenie z tytułu przeniesienia majątkowych praw autorskich i prac zależnych o których mowa w ust. 1-2 oraz prawo własności nośników, w tym także prawa do korzystania z przedmiotu umowy w każdym zakresie i wszystkich polach eksploatacji, zawiera się w wynagrodzeniu </w:t>
      </w:r>
      <w:r w:rsidRPr="007F4BE2">
        <w:rPr>
          <w:rFonts w:ascii="Times New Roman" w:hAnsi="Times New Roman" w:cs="Times New Roman"/>
          <w:b/>
          <w:color w:val="000000" w:themeColor="text1"/>
          <w:sz w:val="24"/>
          <w:szCs w:val="24"/>
        </w:rPr>
        <w:t>Wykonawcy</w:t>
      </w:r>
      <w:r w:rsidRPr="007F4BE2">
        <w:rPr>
          <w:rFonts w:ascii="Times New Roman" w:hAnsi="Times New Roman" w:cs="Times New Roman"/>
          <w:color w:val="000000" w:themeColor="text1"/>
          <w:sz w:val="24"/>
          <w:szCs w:val="24"/>
        </w:rPr>
        <w:t xml:space="preserve">, o którym mowa § </w:t>
      </w:r>
      <w:r>
        <w:rPr>
          <w:rFonts w:ascii="Times New Roman" w:hAnsi="Times New Roman" w:cs="Times New Roman"/>
          <w:color w:val="000000" w:themeColor="text1"/>
          <w:sz w:val="24"/>
          <w:szCs w:val="24"/>
        </w:rPr>
        <w:t>3</w:t>
      </w:r>
      <w:r w:rsidRPr="007F4BE2">
        <w:rPr>
          <w:rFonts w:ascii="Times New Roman" w:hAnsi="Times New Roman" w:cs="Times New Roman"/>
          <w:color w:val="000000" w:themeColor="text1"/>
          <w:sz w:val="24"/>
          <w:szCs w:val="24"/>
        </w:rPr>
        <w:t xml:space="preserve"> ust. 1.</w:t>
      </w:r>
    </w:p>
    <w:p w14:paraId="7AECC27C" w14:textId="77777777" w:rsidR="007F4BE2" w:rsidRPr="001B40D5" w:rsidRDefault="007F4BE2" w:rsidP="00072BE6">
      <w:pPr>
        <w:spacing w:after="0" w:line="276" w:lineRule="auto"/>
        <w:ind w:left="187" w:right="139" w:hanging="10"/>
        <w:jc w:val="center"/>
        <w:rPr>
          <w:rFonts w:ascii="Times New Roman" w:hAnsi="Times New Roman" w:cs="Times New Roman"/>
          <w:sz w:val="24"/>
          <w:szCs w:val="24"/>
          <w:highlight w:val="yellow"/>
        </w:rPr>
      </w:pPr>
    </w:p>
    <w:p w14:paraId="3799E8A4" w14:textId="6191BD99" w:rsidR="002B02BA" w:rsidRPr="006B2E8C" w:rsidRDefault="004704AD" w:rsidP="00072BE6">
      <w:pPr>
        <w:spacing w:after="0" w:line="276" w:lineRule="auto"/>
        <w:ind w:left="10" w:right="43" w:hanging="10"/>
        <w:jc w:val="center"/>
        <w:rPr>
          <w:rFonts w:ascii="Times New Roman" w:hAnsi="Times New Roman" w:cs="Times New Roman"/>
          <w:sz w:val="24"/>
          <w:szCs w:val="24"/>
        </w:rPr>
      </w:pPr>
      <w:r w:rsidRPr="006B2E8C">
        <w:rPr>
          <w:rFonts w:ascii="Times New Roman" w:hAnsi="Times New Roman" w:cs="Times New Roman"/>
          <w:b/>
          <w:sz w:val="24"/>
          <w:szCs w:val="24"/>
        </w:rPr>
        <w:t>§</w:t>
      </w:r>
      <w:r w:rsidR="007E7D9D" w:rsidRPr="006B2E8C">
        <w:rPr>
          <w:rFonts w:ascii="Times New Roman" w:hAnsi="Times New Roman" w:cs="Times New Roman"/>
          <w:b/>
          <w:sz w:val="24"/>
          <w:szCs w:val="24"/>
        </w:rPr>
        <w:t xml:space="preserve"> </w:t>
      </w:r>
      <w:r w:rsidR="00CD29A5" w:rsidRPr="006B2E8C">
        <w:rPr>
          <w:rFonts w:ascii="Times New Roman" w:hAnsi="Times New Roman" w:cs="Times New Roman"/>
          <w:b/>
          <w:sz w:val="24"/>
          <w:szCs w:val="24"/>
        </w:rPr>
        <w:t>1</w:t>
      </w:r>
      <w:r w:rsidR="007F4BE2">
        <w:rPr>
          <w:rFonts w:ascii="Times New Roman" w:hAnsi="Times New Roman" w:cs="Times New Roman"/>
          <w:b/>
          <w:sz w:val="24"/>
          <w:szCs w:val="24"/>
        </w:rPr>
        <w:t>1</w:t>
      </w:r>
      <w:r w:rsidR="007E7D9D" w:rsidRPr="006B2E8C">
        <w:rPr>
          <w:rFonts w:ascii="Times New Roman" w:hAnsi="Times New Roman" w:cs="Times New Roman"/>
          <w:b/>
          <w:sz w:val="24"/>
          <w:szCs w:val="24"/>
        </w:rPr>
        <w:t>.</w:t>
      </w:r>
      <w:r w:rsidR="00CD29A5" w:rsidRPr="006B2E8C">
        <w:rPr>
          <w:rFonts w:ascii="Times New Roman" w:hAnsi="Times New Roman" w:cs="Times New Roman"/>
          <w:b/>
          <w:sz w:val="24"/>
          <w:szCs w:val="24"/>
        </w:rPr>
        <w:t xml:space="preserve"> Kierownik budowy</w:t>
      </w:r>
      <w:r w:rsidR="00D24430" w:rsidRPr="006B2E8C">
        <w:rPr>
          <w:rFonts w:ascii="Times New Roman" w:hAnsi="Times New Roman" w:cs="Times New Roman"/>
          <w:b/>
          <w:sz w:val="24"/>
          <w:szCs w:val="24"/>
        </w:rPr>
        <w:t xml:space="preserve"> i kierownicy robót</w:t>
      </w:r>
    </w:p>
    <w:p w14:paraId="267EA443" w14:textId="77777777" w:rsidR="00D24430" w:rsidRPr="006B2E8C" w:rsidRDefault="00D24430"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 xml:space="preserve">Zamawiający wskaże Inspektora Nadzoru.  </w:t>
      </w:r>
    </w:p>
    <w:p w14:paraId="63705928" w14:textId="6A03A463" w:rsidR="002B02BA" w:rsidRPr="006B2E8C" w:rsidRDefault="004704AD" w:rsidP="00072BE6">
      <w:pPr>
        <w:pStyle w:val="Akapitzlist"/>
        <w:numPr>
          <w:ilvl w:val="0"/>
          <w:numId w:val="20"/>
        </w:numPr>
        <w:spacing w:after="0" w:line="276" w:lineRule="auto"/>
        <w:ind w:left="360"/>
        <w:jc w:val="left"/>
        <w:rPr>
          <w:rFonts w:ascii="Times New Roman" w:hAnsi="Times New Roman" w:cs="Times New Roman"/>
          <w:sz w:val="24"/>
          <w:szCs w:val="24"/>
        </w:rPr>
      </w:pPr>
      <w:r w:rsidRPr="006B2E8C">
        <w:rPr>
          <w:rFonts w:ascii="Times New Roman" w:hAnsi="Times New Roman" w:cs="Times New Roman"/>
          <w:sz w:val="24"/>
          <w:szCs w:val="24"/>
        </w:rPr>
        <w:t xml:space="preserve">Wykonawca </w:t>
      </w:r>
      <w:r w:rsidR="00A1680A" w:rsidRPr="006B2E8C">
        <w:rPr>
          <w:rFonts w:ascii="Times New Roman" w:hAnsi="Times New Roman" w:cs="Times New Roman"/>
          <w:sz w:val="24"/>
          <w:szCs w:val="24"/>
        </w:rPr>
        <w:t>n</w:t>
      </w:r>
      <w:r w:rsidRPr="006B2E8C">
        <w:rPr>
          <w:rFonts w:ascii="Times New Roman" w:hAnsi="Times New Roman" w:cs="Times New Roman"/>
          <w:sz w:val="24"/>
          <w:szCs w:val="24"/>
        </w:rPr>
        <w:t>a swój koszt ustanawia Kierownika Budowy w osobie</w:t>
      </w:r>
      <w:r w:rsidR="00A1680A" w:rsidRPr="006B2E8C">
        <w:rPr>
          <w:rFonts w:ascii="Times New Roman" w:hAnsi="Times New Roman" w:cs="Times New Roman"/>
          <w:sz w:val="24"/>
          <w:szCs w:val="24"/>
        </w:rPr>
        <w:t xml:space="preserve"> </w:t>
      </w:r>
      <w:r w:rsidRPr="006B2E8C">
        <w:rPr>
          <w:rFonts w:ascii="Times New Roman" w:hAnsi="Times New Roman" w:cs="Times New Roman"/>
          <w:sz w:val="24"/>
          <w:szCs w:val="24"/>
        </w:rPr>
        <w:t>......</w:t>
      </w:r>
      <w:r w:rsidR="000D5092" w:rsidRPr="006B2E8C">
        <w:rPr>
          <w:rFonts w:ascii="Times New Roman" w:hAnsi="Times New Roman" w:cs="Times New Roman"/>
          <w:sz w:val="24"/>
          <w:szCs w:val="24"/>
        </w:rPr>
        <w:t>..</w:t>
      </w:r>
      <w:r w:rsidRPr="006B2E8C">
        <w:rPr>
          <w:rFonts w:ascii="Times New Roman" w:hAnsi="Times New Roman" w:cs="Times New Roman"/>
          <w:sz w:val="24"/>
          <w:szCs w:val="24"/>
        </w:rPr>
        <w:t xml:space="preserve">....., </w:t>
      </w:r>
      <w:r w:rsidR="006B2E8C" w:rsidRPr="006B2E8C">
        <w:rPr>
          <w:rFonts w:ascii="Times New Roman" w:hAnsi="Times New Roman" w:cs="Times New Roman"/>
          <w:sz w:val="24"/>
          <w:szCs w:val="24"/>
        </w:rPr>
        <w:t>N</w:t>
      </w:r>
      <w:r w:rsidR="00A1680A" w:rsidRPr="006B2E8C">
        <w:rPr>
          <w:rFonts w:ascii="Times New Roman" w:hAnsi="Times New Roman" w:cs="Times New Roman"/>
          <w:sz w:val="24"/>
          <w:szCs w:val="24"/>
        </w:rPr>
        <w:t>r </w:t>
      </w:r>
      <w:r w:rsidRPr="006B2E8C">
        <w:rPr>
          <w:rFonts w:ascii="Times New Roman" w:hAnsi="Times New Roman" w:cs="Times New Roman"/>
          <w:sz w:val="24"/>
          <w:szCs w:val="24"/>
        </w:rPr>
        <w:t xml:space="preserve">uprawnień budowlanych </w:t>
      </w:r>
      <w:r w:rsidR="00A1680A" w:rsidRPr="006B2E8C">
        <w:rPr>
          <w:rFonts w:ascii="Times New Roman" w:hAnsi="Times New Roman" w:cs="Times New Roman"/>
          <w:sz w:val="24"/>
          <w:szCs w:val="24"/>
        </w:rPr>
        <w:t>…..</w:t>
      </w:r>
      <w:r w:rsidR="00FF0F1B" w:rsidRPr="006B2E8C">
        <w:rPr>
          <w:rFonts w:ascii="Times New Roman" w:hAnsi="Times New Roman" w:cs="Times New Roman"/>
          <w:sz w:val="24"/>
          <w:szCs w:val="24"/>
        </w:rPr>
        <w:t>…</w:t>
      </w:r>
      <w:r w:rsidR="006B2E8C" w:rsidRPr="006B2E8C">
        <w:rPr>
          <w:rFonts w:ascii="Times New Roman" w:hAnsi="Times New Roman" w:cs="Times New Roman"/>
          <w:sz w:val="24"/>
          <w:szCs w:val="24"/>
        </w:rPr>
        <w:t xml:space="preserve"> oraz projektanta w osobie …….. Nr uprawnień budowlanych …..…</w:t>
      </w:r>
    </w:p>
    <w:p w14:paraId="681943EC" w14:textId="19DC8C25" w:rsidR="002B02BA" w:rsidRPr="006B2E8C"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Obowiązki Kierownika Budowy określono w ustawie z dnia 7 lipca 1994</w:t>
      </w:r>
      <w:r w:rsidR="009E05E8" w:rsidRPr="006B2E8C">
        <w:rPr>
          <w:rFonts w:ascii="Times New Roman" w:hAnsi="Times New Roman" w:cs="Times New Roman"/>
          <w:sz w:val="24"/>
          <w:szCs w:val="24"/>
        </w:rPr>
        <w:t xml:space="preserve"> </w:t>
      </w:r>
      <w:r w:rsidRPr="006B2E8C">
        <w:rPr>
          <w:rFonts w:ascii="Times New Roman" w:hAnsi="Times New Roman" w:cs="Times New Roman"/>
          <w:sz w:val="24"/>
          <w:szCs w:val="24"/>
        </w:rPr>
        <w:t>r. Prawo budowlane</w:t>
      </w:r>
      <w:r w:rsidR="006B2E8C" w:rsidRPr="006B2E8C">
        <w:rPr>
          <w:rFonts w:ascii="Times New Roman" w:hAnsi="Times New Roman" w:cs="Times New Roman"/>
          <w:sz w:val="24"/>
          <w:szCs w:val="24"/>
        </w:rPr>
        <w:t xml:space="preserve">. </w:t>
      </w:r>
      <w:r w:rsidR="009E05E8" w:rsidRPr="006B2E8C">
        <w:rPr>
          <w:rFonts w:ascii="Times New Roman" w:hAnsi="Times New Roman" w:cs="Times New Roman"/>
          <w:sz w:val="24"/>
          <w:szCs w:val="24"/>
        </w:rPr>
        <w:t xml:space="preserve"> </w:t>
      </w:r>
      <w:r w:rsidR="00D641B7" w:rsidRPr="006B2E8C">
        <w:rPr>
          <w:rFonts w:ascii="Times New Roman" w:hAnsi="Times New Roman" w:cs="Times New Roman"/>
          <w:sz w:val="24"/>
          <w:szCs w:val="24"/>
        </w:rPr>
        <w:t xml:space="preserve"> </w:t>
      </w:r>
    </w:p>
    <w:p w14:paraId="2C4FA042" w14:textId="3EACA690" w:rsidR="002B02BA" w:rsidRPr="006B2E8C"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 xml:space="preserve">Kierownik budowy </w:t>
      </w:r>
      <w:r w:rsidR="006B2E8C" w:rsidRPr="006B2E8C">
        <w:rPr>
          <w:rFonts w:ascii="Times New Roman" w:hAnsi="Times New Roman" w:cs="Times New Roman"/>
          <w:sz w:val="24"/>
          <w:szCs w:val="24"/>
        </w:rPr>
        <w:t>jest</w:t>
      </w:r>
      <w:r w:rsidRPr="006B2E8C">
        <w:rPr>
          <w:rFonts w:ascii="Times New Roman" w:hAnsi="Times New Roman" w:cs="Times New Roman"/>
          <w:sz w:val="24"/>
          <w:szCs w:val="24"/>
        </w:rPr>
        <w:t xml:space="preserve"> zobowiązan</w:t>
      </w:r>
      <w:r w:rsidR="006B2E8C" w:rsidRPr="006B2E8C">
        <w:rPr>
          <w:rFonts w:ascii="Times New Roman" w:hAnsi="Times New Roman" w:cs="Times New Roman"/>
          <w:sz w:val="24"/>
          <w:szCs w:val="24"/>
        </w:rPr>
        <w:t>y</w:t>
      </w:r>
      <w:r w:rsidRPr="006B2E8C">
        <w:rPr>
          <w:rFonts w:ascii="Times New Roman" w:hAnsi="Times New Roman" w:cs="Times New Roman"/>
          <w:sz w:val="24"/>
          <w:szCs w:val="24"/>
        </w:rPr>
        <w:t xml:space="preserve"> uczestniczyć w naradach koordynacyjnych. </w:t>
      </w:r>
    </w:p>
    <w:p w14:paraId="05C3D08F" w14:textId="77777777" w:rsidR="002B02BA" w:rsidRPr="006B2E8C"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 xml:space="preserve">W dniu przekazania placu budowy Wykonawca dostarczy oświadczenie </w:t>
      </w:r>
      <w:r w:rsidR="00A1680A" w:rsidRPr="006B2E8C">
        <w:rPr>
          <w:rFonts w:ascii="Times New Roman" w:hAnsi="Times New Roman" w:cs="Times New Roman"/>
          <w:sz w:val="24"/>
          <w:szCs w:val="24"/>
        </w:rPr>
        <w:t>Kierownika B</w:t>
      </w:r>
      <w:r w:rsidRPr="006B2E8C">
        <w:rPr>
          <w:rFonts w:ascii="Times New Roman" w:hAnsi="Times New Roman" w:cs="Times New Roman"/>
          <w:sz w:val="24"/>
          <w:szCs w:val="24"/>
        </w:rPr>
        <w:t xml:space="preserve">udowy, o podjęciu obowiązków kierownika budowy. </w:t>
      </w:r>
    </w:p>
    <w:p w14:paraId="4424A37D" w14:textId="77777777" w:rsidR="002B02BA" w:rsidRPr="006B2E8C"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Wykonawca ma prawo z własnej inicjatywy dokonać zmiany kierownika</w:t>
      </w:r>
      <w:r w:rsidR="00D24430" w:rsidRPr="006B2E8C">
        <w:rPr>
          <w:rFonts w:ascii="Times New Roman" w:hAnsi="Times New Roman" w:cs="Times New Roman"/>
          <w:sz w:val="24"/>
          <w:szCs w:val="24"/>
        </w:rPr>
        <w:t xml:space="preserve"> </w:t>
      </w:r>
      <w:r w:rsidR="00334D4F" w:rsidRPr="006B2E8C">
        <w:rPr>
          <w:rFonts w:ascii="Times New Roman" w:hAnsi="Times New Roman" w:cs="Times New Roman"/>
          <w:sz w:val="24"/>
          <w:szCs w:val="24"/>
        </w:rPr>
        <w:t>budowy</w:t>
      </w:r>
      <w:r w:rsidRPr="006B2E8C">
        <w:rPr>
          <w:rFonts w:ascii="Times New Roman" w:hAnsi="Times New Roman" w:cs="Times New Roman"/>
          <w:sz w:val="24"/>
          <w:szCs w:val="24"/>
        </w:rPr>
        <w:t xml:space="preserve"> za zgodą Zamawiającego. </w:t>
      </w:r>
      <w:r w:rsidR="00D24430" w:rsidRPr="006B2E8C">
        <w:rPr>
          <w:rFonts w:ascii="Times New Roman" w:hAnsi="Times New Roman" w:cs="Times New Roman"/>
          <w:sz w:val="24"/>
          <w:szCs w:val="24"/>
        </w:rPr>
        <w:t xml:space="preserve">Nowy kierownik budowy </w:t>
      </w:r>
      <w:r w:rsidR="00334D4F" w:rsidRPr="006B2E8C">
        <w:rPr>
          <w:rFonts w:ascii="Times New Roman" w:hAnsi="Times New Roman" w:cs="Times New Roman"/>
          <w:sz w:val="24"/>
          <w:szCs w:val="24"/>
        </w:rPr>
        <w:t>musi</w:t>
      </w:r>
      <w:r w:rsidR="00D24430" w:rsidRPr="006B2E8C">
        <w:rPr>
          <w:rFonts w:ascii="Times New Roman" w:hAnsi="Times New Roman" w:cs="Times New Roman"/>
          <w:sz w:val="24"/>
          <w:szCs w:val="24"/>
        </w:rPr>
        <w:t xml:space="preserve"> posiadać uprawnienia budowane, nie niższe niż określone w SWZ. Zamawiający w terminie 7 dni akceptuje nowego kierownika budowy bądź sprzeciwia się zmianie.</w:t>
      </w:r>
    </w:p>
    <w:p w14:paraId="4CA0CC53" w14:textId="77777777" w:rsidR="002B02BA" w:rsidRPr="006B2E8C"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 xml:space="preserve">Zamawiający może zażądać każdorazowo od Wykonawcy zmiany </w:t>
      </w:r>
      <w:r w:rsidR="00A1680A" w:rsidRPr="006B2E8C">
        <w:rPr>
          <w:rFonts w:ascii="Times New Roman" w:hAnsi="Times New Roman" w:cs="Times New Roman"/>
          <w:sz w:val="24"/>
          <w:szCs w:val="24"/>
        </w:rPr>
        <w:t>K</w:t>
      </w:r>
      <w:r w:rsidRPr="006B2E8C">
        <w:rPr>
          <w:rFonts w:ascii="Times New Roman" w:hAnsi="Times New Roman" w:cs="Times New Roman"/>
          <w:sz w:val="24"/>
          <w:szCs w:val="24"/>
        </w:rPr>
        <w:t xml:space="preserve">ierownika </w:t>
      </w:r>
      <w:r w:rsidR="00A1680A" w:rsidRPr="006B2E8C">
        <w:rPr>
          <w:rFonts w:ascii="Times New Roman" w:hAnsi="Times New Roman" w:cs="Times New Roman"/>
          <w:sz w:val="24"/>
          <w:szCs w:val="24"/>
        </w:rPr>
        <w:t>B</w:t>
      </w:r>
      <w:r w:rsidRPr="006B2E8C">
        <w:rPr>
          <w:rFonts w:ascii="Times New Roman" w:hAnsi="Times New Roman" w:cs="Times New Roman"/>
          <w:sz w:val="24"/>
          <w:szCs w:val="24"/>
        </w:rPr>
        <w:t xml:space="preserve">udowy, jeżeli uzna, że nie wykonuje on należycie swoich obowiązków. Wykonawca obowiązany jest dokonać zmiany tej osoby w terminie nie dłuższym niż 4 dni od daty złożenia wniosku przez Zamawiającego.  </w:t>
      </w:r>
    </w:p>
    <w:p w14:paraId="4FCB64CB" w14:textId="77777777" w:rsidR="00D24430" w:rsidRPr="006B2E8C" w:rsidRDefault="00D24430"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 xml:space="preserve">Przerwa w realizacji Przedmiotu Umowy spowodowana brakiem kierownictwa budowy przy niezachowaniu postanowień ust. 6 i 7 będzie traktowana jako przerwa wynikająca z przyczyn </w:t>
      </w:r>
      <w:r w:rsidRPr="006B2E8C">
        <w:rPr>
          <w:rFonts w:ascii="Times New Roman" w:hAnsi="Times New Roman" w:cs="Times New Roman"/>
          <w:sz w:val="24"/>
          <w:szCs w:val="24"/>
        </w:rPr>
        <w:lastRenderedPageBreak/>
        <w:t>zależnych od Wykonawcy i nie może stanowić podstawy do zmiany terminu zakończenia robót.</w:t>
      </w:r>
    </w:p>
    <w:p w14:paraId="48E69504" w14:textId="77777777" w:rsidR="00D24430" w:rsidRPr="006B2E8C" w:rsidRDefault="00D24430"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Zaakceptowana przez Zamawiającego zmiana osoby, o której mowa w ust. 2, nie wymaga aneksu do niniejszej umowy.</w:t>
      </w:r>
    </w:p>
    <w:p w14:paraId="50EF890D" w14:textId="77777777" w:rsidR="00D24430" w:rsidRPr="006B2E8C" w:rsidRDefault="00D24430"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Skierowanie bez akceptacji Zamawiającego, do kierowania robotami innej osoby niż wskazana w ofercie Wykonawcy jako kierownik budowy stanowi podstawę odstąpienia od umowy przez Zamawiającego z winy Wykonawcy.</w:t>
      </w:r>
    </w:p>
    <w:p w14:paraId="1069A652" w14:textId="77777777" w:rsidR="00041B95" w:rsidRPr="001B40D5" w:rsidRDefault="00041B95" w:rsidP="00072BE6">
      <w:pPr>
        <w:spacing w:after="0" w:line="276" w:lineRule="auto"/>
        <w:ind w:left="187" w:right="139" w:hanging="10"/>
        <w:jc w:val="center"/>
        <w:rPr>
          <w:rFonts w:ascii="Times New Roman" w:hAnsi="Times New Roman" w:cs="Times New Roman"/>
          <w:b/>
          <w:sz w:val="24"/>
          <w:szCs w:val="24"/>
          <w:highlight w:val="yellow"/>
        </w:rPr>
      </w:pPr>
    </w:p>
    <w:p w14:paraId="401E4F29" w14:textId="77777777" w:rsidR="002B02BA" w:rsidRPr="006B2E8C" w:rsidRDefault="004704AD" w:rsidP="00072BE6">
      <w:pPr>
        <w:spacing w:after="0" w:line="276" w:lineRule="auto"/>
        <w:ind w:left="187" w:right="139" w:hanging="10"/>
        <w:jc w:val="center"/>
        <w:rPr>
          <w:rFonts w:ascii="Times New Roman" w:hAnsi="Times New Roman" w:cs="Times New Roman"/>
          <w:sz w:val="24"/>
          <w:szCs w:val="24"/>
        </w:rPr>
      </w:pPr>
      <w:r w:rsidRPr="006B2E8C">
        <w:rPr>
          <w:rFonts w:ascii="Times New Roman" w:hAnsi="Times New Roman" w:cs="Times New Roman"/>
          <w:b/>
          <w:sz w:val="24"/>
          <w:szCs w:val="24"/>
        </w:rPr>
        <w:t>§</w:t>
      </w:r>
      <w:r w:rsidR="007E7D9D" w:rsidRPr="006B2E8C">
        <w:rPr>
          <w:rFonts w:ascii="Times New Roman" w:hAnsi="Times New Roman" w:cs="Times New Roman"/>
          <w:b/>
          <w:sz w:val="24"/>
          <w:szCs w:val="24"/>
        </w:rPr>
        <w:t xml:space="preserve"> </w:t>
      </w:r>
      <w:r w:rsidR="00CD29A5" w:rsidRPr="006B2E8C">
        <w:rPr>
          <w:rFonts w:ascii="Times New Roman" w:hAnsi="Times New Roman" w:cs="Times New Roman"/>
          <w:b/>
          <w:sz w:val="24"/>
          <w:szCs w:val="24"/>
        </w:rPr>
        <w:t>1</w:t>
      </w:r>
      <w:r w:rsidR="00871833" w:rsidRPr="006B2E8C">
        <w:rPr>
          <w:rFonts w:ascii="Times New Roman" w:hAnsi="Times New Roman" w:cs="Times New Roman"/>
          <w:b/>
          <w:sz w:val="24"/>
          <w:szCs w:val="24"/>
        </w:rPr>
        <w:t>2</w:t>
      </w:r>
      <w:r w:rsidR="007E7D9D" w:rsidRPr="006B2E8C">
        <w:rPr>
          <w:rFonts w:ascii="Times New Roman" w:hAnsi="Times New Roman" w:cs="Times New Roman"/>
          <w:b/>
          <w:sz w:val="24"/>
          <w:szCs w:val="24"/>
        </w:rPr>
        <w:t>.</w:t>
      </w:r>
      <w:r w:rsidR="00CD29A5" w:rsidRPr="006B2E8C">
        <w:rPr>
          <w:rFonts w:ascii="Times New Roman" w:hAnsi="Times New Roman" w:cs="Times New Roman"/>
          <w:b/>
          <w:sz w:val="24"/>
          <w:szCs w:val="24"/>
        </w:rPr>
        <w:t xml:space="preserve"> Gwarancja i rękojmia za wady</w:t>
      </w:r>
    </w:p>
    <w:p w14:paraId="65CFBAA6" w14:textId="77777777" w:rsidR="002B02BA" w:rsidRPr="006B2E8C"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6B2E8C">
        <w:rPr>
          <w:rFonts w:ascii="Times New Roman" w:hAnsi="Times New Roman" w:cs="Times New Roman"/>
          <w:sz w:val="24"/>
          <w:szCs w:val="24"/>
        </w:rPr>
        <w:t xml:space="preserve">Wykonawca ponosi wobec Zamawiającego odpowiedzialność z tytułu rękojmi za wady przedmiotu umowy na zasadach określonych w Kodeksie </w:t>
      </w:r>
      <w:r w:rsidR="007D3242" w:rsidRPr="006B2E8C">
        <w:rPr>
          <w:rFonts w:ascii="Times New Roman" w:hAnsi="Times New Roman" w:cs="Times New Roman"/>
          <w:sz w:val="24"/>
          <w:szCs w:val="24"/>
        </w:rPr>
        <w:t>C</w:t>
      </w:r>
      <w:r w:rsidRPr="006B2E8C">
        <w:rPr>
          <w:rFonts w:ascii="Times New Roman" w:hAnsi="Times New Roman" w:cs="Times New Roman"/>
          <w:sz w:val="24"/>
          <w:szCs w:val="24"/>
        </w:rPr>
        <w:t xml:space="preserve">ywilnym.  </w:t>
      </w:r>
    </w:p>
    <w:p w14:paraId="54B15432" w14:textId="77777777" w:rsidR="008639E0"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6B2E8C">
        <w:rPr>
          <w:rFonts w:ascii="Times New Roman" w:hAnsi="Times New Roman" w:cs="Times New Roman"/>
          <w:sz w:val="24"/>
          <w:szCs w:val="24"/>
        </w:rPr>
        <w:t>Wykonawca udziela Zamawiającemu gwarancji jakości, na okres</w:t>
      </w:r>
      <w:r w:rsidR="008639E0">
        <w:rPr>
          <w:rFonts w:ascii="Times New Roman" w:hAnsi="Times New Roman" w:cs="Times New Roman"/>
          <w:sz w:val="24"/>
          <w:szCs w:val="24"/>
        </w:rPr>
        <w:t>:</w:t>
      </w:r>
    </w:p>
    <w:p w14:paraId="18308561" w14:textId="77777777" w:rsidR="008639E0" w:rsidRDefault="007D3242" w:rsidP="008639E0">
      <w:pPr>
        <w:pStyle w:val="Akapitzlist"/>
        <w:numPr>
          <w:ilvl w:val="1"/>
          <w:numId w:val="53"/>
        </w:numPr>
        <w:spacing w:after="0" w:line="276" w:lineRule="auto"/>
        <w:ind w:right="46"/>
        <w:rPr>
          <w:rFonts w:ascii="Times New Roman" w:hAnsi="Times New Roman" w:cs="Times New Roman"/>
          <w:sz w:val="24"/>
          <w:szCs w:val="24"/>
        </w:rPr>
      </w:pPr>
      <w:r w:rsidRPr="008639E0">
        <w:rPr>
          <w:rFonts w:ascii="Times New Roman" w:hAnsi="Times New Roman" w:cs="Times New Roman"/>
          <w:sz w:val="24"/>
          <w:szCs w:val="24"/>
        </w:rPr>
        <w:t>………….</w:t>
      </w:r>
      <w:r w:rsidR="004704AD" w:rsidRPr="008639E0">
        <w:rPr>
          <w:rFonts w:ascii="Times New Roman" w:hAnsi="Times New Roman" w:cs="Times New Roman"/>
          <w:sz w:val="24"/>
          <w:szCs w:val="24"/>
        </w:rPr>
        <w:t xml:space="preserve"> </w:t>
      </w:r>
      <w:r w:rsidR="00CD29A5" w:rsidRPr="008639E0">
        <w:rPr>
          <w:rFonts w:ascii="Times New Roman" w:hAnsi="Times New Roman" w:cs="Times New Roman"/>
          <w:sz w:val="24"/>
          <w:szCs w:val="24"/>
        </w:rPr>
        <w:t xml:space="preserve">miesięcy </w:t>
      </w:r>
      <w:r w:rsidR="004704AD" w:rsidRPr="008639E0">
        <w:rPr>
          <w:rFonts w:ascii="Times New Roman" w:hAnsi="Times New Roman" w:cs="Times New Roman"/>
          <w:sz w:val="24"/>
          <w:szCs w:val="24"/>
        </w:rPr>
        <w:t xml:space="preserve">licząc od dnia podpisania bez zastrzeżeń protokołu odbioru </w:t>
      </w:r>
      <w:r w:rsidR="000961A1" w:rsidRPr="008639E0">
        <w:rPr>
          <w:rFonts w:ascii="Times New Roman" w:hAnsi="Times New Roman" w:cs="Times New Roman"/>
          <w:sz w:val="24"/>
          <w:szCs w:val="24"/>
        </w:rPr>
        <w:t xml:space="preserve">częściowego lub </w:t>
      </w:r>
      <w:r w:rsidR="004704AD" w:rsidRPr="008639E0">
        <w:rPr>
          <w:rFonts w:ascii="Times New Roman" w:hAnsi="Times New Roman" w:cs="Times New Roman"/>
          <w:sz w:val="24"/>
          <w:szCs w:val="24"/>
        </w:rPr>
        <w:t>końcowego</w:t>
      </w:r>
      <w:r w:rsidR="008639E0">
        <w:rPr>
          <w:rFonts w:ascii="Times New Roman" w:hAnsi="Times New Roman" w:cs="Times New Roman"/>
          <w:sz w:val="24"/>
          <w:szCs w:val="24"/>
        </w:rPr>
        <w:t xml:space="preserve">, w </w:t>
      </w:r>
      <w:r w:rsidR="008639E0" w:rsidRPr="008639E0">
        <w:rPr>
          <w:rFonts w:ascii="Times New Roman" w:hAnsi="Times New Roman" w:cs="Times New Roman"/>
          <w:sz w:val="24"/>
          <w:szCs w:val="24"/>
        </w:rPr>
        <w:t>zakresie części</w:t>
      </w:r>
      <w:r w:rsidR="008639E0">
        <w:t xml:space="preserve"> </w:t>
      </w:r>
      <w:r w:rsidR="008639E0" w:rsidRPr="008639E0">
        <w:rPr>
          <w:rFonts w:ascii="Times New Roman" w:hAnsi="Times New Roman" w:cs="Times New Roman"/>
          <w:sz w:val="24"/>
          <w:szCs w:val="24"/>
        </w:rPr>
        <w:t>przedmiotu zamówienia wskazanego w</w:t>
      </w:r>
      <w:r w:rsidR="008639E0">
        <w:rPr>
          <w:rFonts w:ascii="Times New Roman" w:hAnsi="Times New Roman" w:cs="Times New Roman"/>
          <w:sz w:val="24"/>
          <w:szCs w:val="24"/>
        </w:rPr>
        <w:t> </w:t>
      </w:r>
      <w:r w:rsidR="008639E0" w:rsidRPr="008639E0">
        <w:rPr>
          <w:rFonts w:ascii="Times New Roman" w:hAnsi="Times New Roman" w:cs="Times New Roman"/>
          <w:sz w:val="24"/>
          <w:szCs w:val="24"/>
        </w:rPr>
        <w:t>rozdziale III ust. 2 SWZ</w:t>
      </w:r>
      <w:r w:rsidR="008639E0">
        <w:rPr>
          <w:rFonts w:ascii="Times New Roman" w:hAnsi="Times New Roman" w:cs="Times New Roman"/>
          <w:sz w:val="24"/>
          <w:szCs w:val="24"/>
        </w:rPr>
        <w:t>;</w:t>
      </w:r>
    </w:p>
    <w:p w14:paraId="6D385B94" w14:textId="58C861EC" w:rsidR="002B02BA" w:rsidRPr="008639E0" w:rsidRDefault="008639E0" w:rsidP="008639E0">
      <w:pPr>
        <w:pStyle w:val="Akapitzlist"/>
        <w:numPr>
          <w:ilvl w:val="1"/>
          <w:numId w:val="53"/>
        </w:numPr>
        <w:spacing w:after="0" w:line="276" w:lineRule="auto"/>
        <w:ind w:right="46"/>
        <w:rPr>
          <w:rFonts w:ascii="Times New Roman" w:hAnsi="Times New Roman" w:cs="Times New Roman"/>
          <w:sz w:val="24"/>
          <w:szCs w:val="24"/>
        </w:rPr>
      </w:pPr>
      <w:r w:rsidRPr="008639E0">
        <w:rPr>
          <w:rFonts w:ascii="Times New Roman" w:hAnsi="Times New Roman" w:cs="Times New Roman"/>
          <w:sz w:val="24"/>
          <w:szCs w:val="24"/>
        </w:rPr>
        <w:t>…………. miesięcy licząc od dnia podpisania bez zastrzeżeń protokołu odbioru częściowego lub końcowego</w:t>
      </w:r>
      <w:r>
        <w:rPr>
          <w:rFonts w:ascii="Times New Roman" w:hAnsi="Times New Roman" w:cs="Times New Roman"/>
          <w:sz w:val="24"/>
          <w:szCs w:val="24"/>
        </w:rPr>
        <w:t xml:space="preserve">, w </w:t>
      </w:r>
      <w:r w:rsidRPr="008639E0">
        <w:rPr>
          <w:rFonts w:ascii="Times New Roman" w:hAnsi="Times New Roman" w:cs="Times New Roman"/>
          <w:sz w:val="24"/>
          <w:szCs w:val="24"/>
        </w:rPr>
        <w:t>zakresie części</w:t>
      </w:r>
      <w:r>
        <w:t xml:space="preserve"> </w:t>
      </w:r>
      <w:r w:rsidRPr="008639E0">
        <w:rPr>
          <w:rFonts w:ascii="Times New Roman" w:hAnsi="Times New Roman" w:cs="Times New Roman"/>
          <w:sz w:val="24"/>
          <w:szCs w:val="24"/>
        </w:rPr>
        <w:t>przedmiotu zamówienia wskazanego w</w:t>
      </w:r>
      <w:r>
        <w:rPr>
          <w:rFonts w:ascii="Times New Roman" w:hAnsi="Times New Roman" w:cs="Times New Roman"/>
          <w:sz w:val="24"/>
          <w:szCs w:val="24"/>
        </w:rPr>
        <w:t> </w:t>
      </w:r>
      <w:r w:rsidRPr="008639E0">
        <w:rPr>
          <w:rFonts w:ascii="Times New Roman" w:hAnsi="Times New Roman" w:cs="Times New Roman"/>
          <w:sz w:val="24"/>
          <w:szCs w:val="24"/>
        </w:rPr>
        <w:t xml:space="preserve">rozdziale III ust. </w:t>
      </w:r>
      <w:r>
        <w:rPr>
          <w:rFonts w:ascii="Times New Roman" w:hAnsi="Times New Roman" w:cs="Times New Roman"/>
          <w:sz w:val="24"/>
          <w:szCs w:val="24"/>
        </w:rPr>
        <w:t>3</w:t>
      </w:r>
      <w:r w:rsidRPr="008639E0">
        <w:rPr>
          <w:rFonts w:ascii="Times New Roman" w:hAnsi="Times New Roman" w:cs="Times New Roman"/>
          <w:sz w:val="24"/>
          <w:szCs w:val="24"/>
        </w:rPr>
        <w:t xml:space="preserve"> SWZ</w:t>
      </w:r>
      <w:r w:rsidR="004704AD" w:rsidRPr="008639E0">
        <w:rPr>
          <w:rFonts w:ascii="Times New Roman" w:hAnsi="Times New Roman" w:cs="Times New Roman"/>
          <w:sz w:val="24"/>
          <w:szCs w:val="24"/>
        </w:rPr>
        <w:t xml:space="preserve">.  </w:t>
      </w:r>
    </w:p>
    <w:p w14:paraId="3ADB35BA" w14:textId="732767AC" w:rsidR="001248C7" w:rsidRPr="008639E0" w:rsidRDefault="001248C7" w:rsidP="008639E0">
      <w:pPr>
        <w:pStyle w:val="Akapitzlist"/>
        <w:numPr>
          <w:ilvl w:val="0"/>
          <w:numId w:val="8"/>
        </w:numPr>
        <w:spacing w:after="0" w:line="276" w:lineRule="auto"/>
        <w:ind w:left="435" w:right="-170"/>
        <w:rPr>
          <w:rFonts w:ascii="Times New Roman" w:hAnsi="Times New Roman" w:cs="Times New Roman"/>
          <w:sz w:val="24"/>
          <w:szCs w:val="24"/>
        </w:rPr>
      </w:pPr>
      <w:r w:rsidRPr="008639E0">
        <w:rPr>
          <w:rFonts w:ascii="Times New Roman" w:hAnsi="Times New Roman" w:cs="Times New Roman"/>
          <w:sz w:val="24"/>
          <w:szCs w:val="24"/>
        </w:rPr>
        <w:t xml:space="preserve">Gwarancja obejmuje: </w:t>
      </w:r>
    </w:p>
    <w:p w14:paraId="06A8FB76" w14:textId="77777777" w:rsidR="001248C7" w:rsidRPr="006B2E8C" w:rsidRDefault="001248C7">
      <w:pPr>
        <w:numPr>
          <w:ilvl w:val="0"/>
          <w:numId w:val="35"/>
        </w:numPr>
        <w:spacing w:after="0" w:line="276" w:lineRule="auto"/>
        <w:ind w:left="889" w:right="46"/>
        <w:rPr>
          <w:rFonts w:ascii="Times New Roman" w:hAnsi="Times New Roman" w:cs="Times New Roman"/>
          <w:sz w:val="24"/>
          <w:szCs w:val="24"/>
        </w:rPr>
      </w:pPr>
      <w:r w:rsidRPr="006B2E8C">
        <w:rPr>
          <w:rFonts w:ascii="Times New Roman" w:hAnsi="Times New Roman" w:cs="Times New Roman"/>
          <w:sz w:val="24"/>
          <w:szCs w:val="24"/>
        </w:rPr>
        <w:t>przeglądy gwarancyjne zapewniające bezusterkową eksploatację w okresach udzielonej gwarancji;</w:t>
      </w:r>
    </w:p>
    <w:p w14:paraId="1BC39E02" w14:textId="77777777" w:rsidR="001248C7" w:rsidRPr="006B2E8C" w:rsidRDefault="001248C7">
      <w:pPr>
        <w:numPr>
          <w:ilvl w:val="0"/>
          <w:numId w:val="35"/>
        </w:numPr>
        <w:spacing w:after="0" w:line="276" w:lineRule="auto"/>
        <w:ind w:left="889" w:right="46"/>
        <w:rPr>
          <w:rFonts w:ascii="Times New Roman" w:hAnsi="Times New Roman" w:cs="Times New Roman"/>
          <w:sz w:val="24"/>
          <w:szCs w:val="24"/>
        </w:rPr>
      </w:pPr>
      <w:r w:rsidRPr="006B2E8C">
        <w:rPr>
          <w:rFonts w:ascii="Times New Roman" w:hAnsi="Times New Roman" w:cs="Times New Roman"/>
          <w:sz w:val="24"/>
          <w:szCs w:val="24"/>
        </w:rPr>
        <w:t>usuwanie wszelkich wad i usterek tkwiących w przedmiocie rzeczy w</w:t>
      </w:r>
      <w:r w:rsidR="00502D39" w:rsidRPr="006B2E8C">
        <w:rPr>
          <w:rFonts w:ascii="Times New Roman" w:hAnsi="Times New Roman" w:cs="Times New Roman"/>
          <w:sz w:val="24"/>
          <w:szCs w:val="24"/>
        </w:rPr>
        <w:t xml:space="preserve"> </w:t>
      </w:r>
      <w:r w:rsidRPr="006B2E8C">
        <w:rPr>
          <w:rFonts w:ascii="Times New Roman" w:hAnsi="Times New Roman" w:cs="Times New Roman"/>
          <w:sz w:val="24"/>
          <w:szCs w:val="24"/>
        </w:rPr>
        <w:t>momencie sprzedaży, jak i powstałych w okresie gwarancji;</w:t>
      </w:r>
    </w:p>
    <w:p w14:paraId="3A9178C9" w14:textId="77777777" w:rsidR="001248C7" w:rsidRPr="006B2E8C" w:rsidRDefault="001248C7">
      <w:pPr>
        <w:numPr>
          <w:ilvl w:val="0"/>
          <w:numId w:val="35"/>
        </w:numPr>
        <w:spacing w:after="0" w:line="276" w:lineRule="auto"/>
        <w:ind w:left="889" w:right="46"/>
        <w:rPr>
          <w:rFonts w:ascii="Times New Roman" w:hAnsi="Times New Roman" w:cs="Times New Roman"/>
          <w:sz w:val="24"/>
          <w:szCs w:val="24"/>
        </w:rPr>
      </w:pPr>
      <w:r w:rsidRPr="006B2E8C">
        <w:rPr>
          <w:rFonts w:ascii="Times New Roman" w:hAnsi="Times New Roman" w:cs="Times New Roman"/>
          <w:sz w:val="24"/>
          <w:szCs w:val="24"/>
        </w:rPr>
        <w:t xml:space="preserve">koszty przeglądów gwarancyjnych oraz koszty materiałów eksploatacyjnych niezbędnych do prawidłowego funkcjonowania zamontowanych urządzeń (rzeczy) ponosi Wykonawca. </w:t>
      </w:r>
    </w:p>
    <w:p w14:paraId="79D38A7D" w14:textId="77777777" w:rsidR="001248C7" w:rsidRPr="006B2E8C" w:rsidRDefault="001248C7" w:rsidP="008639E0">
      <w:pPr>
        <w:numPr>
          <w:ilvl w:val="0"/>
          <w:numId w:val="8"/>
        </w:numPr>
        <w:spacing w:after="0" w:line="276" w:lineRule="auto"/>
        <w:ind w:left="427" w:right="46"/>
        <w:rPr>
          <w:rFonts w:ascii="Times New Roman" w:hAnsi="Times New Roman" w:cs="Times New Roman"/>
          <w:sz w:val="24"/>
          <w:szCs w:val="24"/>
        </w:rPr>
      </w:pPr>
      <w:r w:rsidRPr="006B2E8C">
        <w:rPr>
          <w:rFonts w:ascii="Times New Roman" w:hAnsi="Times New Roman" w:cs="Times New Roman"/>
          <w:sz w:val="24"/>
          <w:szCs w:val="24"/>
        </w:rPr>
        <w:t>Nie podlegają uprawnieniom z tytułu gwarancji wady powstałe na skutek:</w:t>
      </w:r>
    </w:p>
    <w:p w14:paraId="4374C496" w14:textId="77777777" w:rsidR="001248C7" w:rsidRPr="006B2E8C" w:rsidRDefault="001248C7">
      <w:pPr>
        <w:numPr>
          <w:ilvl w:val="0"/>
          <w:numId w:val="36"/>
        </w:numPr>
        <w:spacing w:after="0" w:line="276" w:lineRule="auto"/>
        <w:ind w:right="46"/>
        <w:rPr>
          <w:rFonts w:ascii="Times New Roman" w:hAnsi="Times New Roman" w:cs="Times New Roman"/>
          <w:sz w:val="24"/>
          <w:szCs w:val="24"/>
        </w:rPr>
      </w:pPr>
      <w:r w:rsidRPr="006B2E8C">
        <w:rPr>
          <w:rFonts w:ascii="Times New Roman" w:hAnsi="Times New Roman" w:cs="Times New Roman"/>
          <w:sz w:val="24"/>
          <w:szCs w:val="24"/>
        </w:rPr>
        <w:t>normalnego zużycia p</w:t>
      </w:r>
      <w:r w:rsidR="00502D39" w:rsidRPr="006B2E8C">
        <w:rPr>
          <w:rFonts w:ascii="Times New Roman" w:hAnsi="Times New Roman" w:cs="Times New Roman"/>
          <w:sz w:val="24"/>
          <w:szCs w:val="24"/>
        </w:rPr>
        <w:t>rzedmiotu umowy lub jego części;</w:t>
      </w:r>
    </w:p>
    <w:p w14:paraId="71A68CF9" w14:textId="77777777" w:rsidR="001248C7" w:rsidRPr="006B2E8C" w:rsidRDefault="001248C7">
      <w:pPr>
        <w:numPr>
          <w:ilvl w:val="0"/>
          <w:numId w:val="36"/>
        </w:numPr>
        <w:spacing w:after="0" w:line="276" w:lineRule="auto"/>
        <w:ind w:right="46"/>
        <w:rPr>
          <w:rFonts w:ascii="Times New Roman" w:hAnsi="Times New Roman" w:cs="Times New Roman"/>
          <w:sz w:val="24"/>
          <w:szCs w:val="24"/>
        </w:rPr>
      </w:pPr>
      <w:r w:rsidRPr="006B2E8C">
        <w:rPr>
          <w:rFonts w:ascii="Times New Roman" w:hAnsi="Times New Roman" w:cs="Times New Roman"/>
          <w:sz w:val="24"/>
          <w:szCs w:val="24"/>
        </w:rPr>
        <w:t>szkód wynikłych z winy użytkownika.</w:t>
      </w:r>
    </w:p>
    <w:p w14:paraId="1D7B2E89" w14:textId="0264C379" w:rsidR="001248C7" w:rsidRPr="006B2E8C" w:rsidRDefault="004704AD" w:rsidP="008639E0">
      <w:pPr>
        <w:numPr>
          <w:ilvl w:val="0"/>
          <w:numId w:val="8"/>
        </w:numPr>
        <w:spacing w:after="0" w:line="276" w:lineRule="auto"/>
        <w:ind w:left="427" w:right="46" w:hanging="427"/>
        <w:rPr>
          <w:rFonts w:ascii="Times New Roman" w:hAnsi="Times New Roman" w:cs="Times New Roman"/>
          <w:sz w:val="24"/>
          <w:szCs w:val="24"/>
        </w:rPr>
      </w:pPr>
      <w:r w:rsidRPr="006B2E8C">
        <w:rPr>
          <w:rFonts w:ascii="Times New Roman" w:hAnsi="Times New Roman" w:cs="Times New Roman"/>
          <w:sz w:val="24"/>
          <w:szCs w:val="24"/>
        </w:rPr>
        <w:t>Wykonawca jest zobowiązany dostarczyć Zamawiającemu niezbędny dokument gwarancyjny zgodny z załącznikiem nr</w:t>
      </w:r>
      <w:r w:rsidR="00754B1D">
        <w:rPr>
          <w:rFonts w:ascii="Times New Roman" w:hAnsi="Times New Roman" w:cs="Times New Roman"/>
          <w:sz w:val="24"/>
          <w:szCs w:val="24"/>
        </w:rPr>
        <w:t xml:space="preserve"> 9</w:t>
      </w:r>
      <w:r w:rsidR="00A853C9" w:rsidRPr="006B2E8C">
        <w:rPr>
          <w:rFonts w:ascii="Times New Roman" w:hAnsi="Times New Roman" w:cs="Times New Roman"/>
          <w:sz w:val="24"/>
          <w:szCs w:val="24"/>
        </w:rPr>
        <w:t xml:space="preserve"> </w:t>
      </w:r>
      <w:r w:rsidRPr="006B2E8C">
        <w:rPr>
          <w:rFonts w:ascii="Times New Roman" w:hAnsi="Times New Roman" w:cs="Times New Roman"/>
          <w:sz w:val="24"/>
          <w:szCs w:val="24"/>
        </w:rPr>
        <w:t xml:space="preserve">do umowy w dacie odbioru końcowego. </w:t>
      </w:r>
    </w:p>
    <w:p w14:paraId="19B4FDD6" w14:textId="77777777" w:rsidR="001248C7" w:rsidRPr="006B2E8C" w:rsidRDefault="001248C7" w:rsidP="008639E0">
      <w:pPr>
        <w:numPr>
          <w:ilvl w:val="0"/>
          <w:numId w:val="8"/>
        </w:numPr>
        <w:spacing w:after="0" w:line="276" w:lineRule="auto"/>
        <w:ind w:left="427" w:right="46"/>
        <w:rPr>
          <w:rFonts w:ascii="Times New Roman" w:hAnsi="Times New Roman" w:cs="Times New Roman"/>
          <w:sz w:val="24"/>
          <w:szCs w:val="24"/>
        </w:rPr>
      </w:pPr>
      <w:r w:rsidRPr="006B2E8C">
        <w:rPr>
          <w:rFonts w:ascii="Times New Roman" w:eastAsia="Calibri" w:hAnsi="Times New Roman" w:cs="Times New Roman"/>
          <w:sz w:val="24"/>
        </w:rPr>
        <w:t>Jeżeli dla ustalenia zaistnienia wad niezbędne jest dokonanie prób, badań, odkryć lub ekspertyz, Zamawiający ma prawo polecić dokonanie tych czynności na koszt Wykonawcy.</w:t>
      </w:r>
    </w:p>
    <w:p w14:paraId="4F7AB9D5" w14:textId="77777777" w:rsidR="002B02BA" w:rsidRPr="006B2E8C" w:rsidRDefault="004704AD" w:rsidP="008639E0">
      <w:pPr>
        <w:numPr>
          <w:ilvl w:val="0"/>
          <w:numId w:val="8"/>
        </w:numPr>
        <w:spacing w:after="0" w:line="276" w:lineRule="auto"/>
        <w:ind w:left="427" w:right="46" w:hanging="427"/>
        <w:rPr>
          <w:rFonts w:ascii="Times New Roman" w:hAnsi="Times New Roman" w:cs="Times New Roman"/>
          <w:sz w:val="24"/>
          <w:szCs w:val="24"/>
        </w:rPr>
      </w:pPr>
      <w:r w:rsidRPr="006B2E8C">
        <w:rPr>
          <w:rFonts w:ascii="Times New Roman" w:hAnsi="Times New Roman" w:cs="Times New Roman"/>
          <w:sz w:val="24"/>
          <w:szCs w:val="24"/>
        </w:rPr>
        <w:t xml:space="preserve">Wykonawca zobowiązuje się do usunięcia zgłaszanych na piśmie przez Zamawiającego wad w terminach, wyznaczonych przez Zamawiającego. </w:t>
      </w:r>
    </w:p>
    <w:p w14:paraId="3237F7F9" w14:textId="77777777" w:rsidR="002B02BA" w:rsidRPr="006B2E8C" w:rsidRDefault="004704AD" w:rsidP="008639E0">
      <w:pPr>
        <w:numPr>
          <w:ilvl w:val="0"/>
          <w:numId w:val="8"/>
        </w:numPr>
        <w:spacing w:after="0" w:line="276" w:lineRule="auto"/>
        <w:ind w:left="427" w:right="46" w:hanging="427"/>
        <w:rPr>
          <w:rFonts w:ascii="Times New Roman" w:hAnsi="Times New Roman" w:cs="Times New Roman"/>
          <w:sz w:val="24"/>
          <w:szCs w:val="24"/>
        </w:rPr>
      </w:pPr>
      <w:r w:rsidRPr="006B2E8C">
        <w:rPr>
          <w:rFonts w:ascii="Times New Roman" w:hAnsi="Times New Roman" w:cs="Times New Roman"/>
          <w:sz w:val="24"/>
          <w:szCs w:val="24"/>
        </w:rPr>
        <w:t xml:space="preserve">Niedotrzymanie przez Wykonawcę wyznaczonego terminu będzie zakwalifikowane jako odmowa usunięcia wad. </w:t>
      </w:r>
    </w:p>
    <w:p w14:paraId="2830CBE6" w14:textId="163F126F" w:rsidR="002B02BA" w:rsidRPr="006B2E8C" w:rsidRDefault="004704AD" w:rsidP="008639E0">
      <w:pPr>
        <w:numPr>
          <w:ilvl w:val="0"/>
          <w:numId w:val="8"/>
        </w:numPr>
        <w:spacing w:after="0" w:line="276" w:lineRule="auto"/>
        <w:ind w:left="427" w:right="46" w:hanging="427"/>
        <w:rPr>
          <w:rFonts w:ascii="Times New Roman" w:hAnsi="Times New Roman" w:cs="Times New Roman"/>
          <w:sz w:val="24"/>
          <w:szCs w:val="24"/>
        </w:rPr>
      </w:pPr>
      <w:r w:rsidRPr="006B2E8C">
        <w:rPr>
          <w:rFonts w:ascii="Times New Roman" w:hAnsi="Times New Roman" w:cs="Times New Roman"/>
          <w:sz w:val="24"/>
          <w:szCs w:val="24"/>
        </w:rPr>
        <w:t>W przypadku odmowy usunięcia wad przez Wykon</w:t>
      </w:r>
      <w:r w:rsidR="00867E38" w:rsidRPr="006B2E8C">
        <w:rPr>
          <w:rFonts w:ascii="Times New Roman" w:hAnsi="Times New Roman" w:cs="Times New Roman"/>
          <w:sz w:val="24"/>
          <w:szCs w:val="24"/>
        </w:rPr>
        <w:t>awcę lub nie wywiązywanie się z </w:t>
      </w:r>
      <w:r w:rsidRPr="006B2E8C">
        <w:rPr>
          <w:rFonts w:ascii="Times New Roman" w:hAnsi="Times New Roman" w:cs="Times New Roman"/>
          <w:sz w:val="24"/>
          <w:szCs w:val="24"/>
        </w:rPr>
        <w:t xml:space="preserve">terminów, o których mowa w ust. </w:t>
      </w:r>
      <w:r w:rsidR="00125C04">
        <w:rPr>
          <w:rFonts w:ascii="Times New Roman" w:hAnsi="Times New Roman" w:cs="Times New Roman"/>
          <w:sz w:val="24"/>
          <w:szCs w:val="24"/>
        </w:rPr>
        <w:t xml:space="preserve">7 - </w:t>
      </w:r>
      <w:r w:rsidR="006B2E8C" w:rsidRPr="006B2E8C">
        <w:rPr>
          <w:rFonts w:ascii="Times New Roman" w:hAnsi="Times New Roman" w:cs="Times New Roman"/>
          <w:sz w:val="24"/>
          <w:szCs w:val="24"/>
        </w:rPr>
        <w:t>8</w:t>
      </w:r>
      <w:r w:rsidRPr="006B2E8C">
        <w:rPr>
          <w:rFonts w:ascii="Times New Roman" w:hAnsi="Times New Roman" w:cs="Times New Roman"/>
          <w:sz w:val="24"/>
          <w:szCs w:val="24"/>
        </w:rPr>
        <w:t xml:space="preserve">, Zamawiający zleci usunięcie tych wad innemu podmiotowi, obciążając kosztami Wykonawcę lub jeżeli sytuacja ta ma miejsce w okresie rękojmi potrącając te koszty z kwoty zabezpieczenia należytego wykonania umowy. </w:t>
      </w:r>
    </w:p>
    <w:p w14:paraId="730AF21F" w14:textId="77777777" w:rsidR="002B02BA" w:rsidRPr="006B2E8C" w:rsidRDefault="004704AD" w:rsidP="008639E0">
      <w:pPr>
        <w:numPr>
          <w:ilvl w:val="0"/>
          <w:numId w:val="8"/>
        </w:numPr>
        <w:spacing w:after="0" w:line="276" w:lineRule="auto"/>
        <w:ind w:left="427" w:right="46" w:hanging="427"/>
        <w:rPr>
          <w:rFonts w:ascii="Times New Roman" w:hAnsi="Times New Roman" w:cs="Times New Roman"/>
          <w:sz w:val="24"/>
          <w:szCs w:val="24"/>
        </w:rPr>
      </w:pPr>
      <w:r w:rsidRPr="006B2E8C">
        <w:rPr>
          <w:rFonts w:ascii="Times New Roman" w:hAnsi="Times New Roman" w:cs="Times New Roman"/>
          <w:sz w:val="24"/>
          <w:szCs w:val="24"/>
        </w:rPr>
        <w:t>Na okoliczność usunięcia wad lub usterek spisuje się protokół z</w:t>
      </w:r>
      <w:r w:rsidR="00867E38" w:rsidRPr="006B2E8C">
        <w:rPr>
          <w:rFonts w:ascii="Times New Roman" w:hAnsi="Times New Roman" w:cs="Times New Roman"/>
          <w:sz w:val="24"/>
          <w:szCs w:val="24"/>
        </w:rPr>
        <w:t xml:space="preserve"> udziałem Wykonawcy i </w:t>
      </w:r>
      <w:r w:rsidRPr="006B2E8C">
        <w:rPr>
          <w:rFonts w:ascii="Times New Roman" w:hAnsi="Times New Roman" w:cs="Times New Roman"/>
          <w:sz w:val="24"/>
          <w:szCs w:val="24"/>
        </w:rPr>
        <w:t xml:space="preserve">Zamawiającego. </w:t>
      </w:r>
    </w:p>
    <w:p w14:paraId="05F7789D" w14:textId="77777777" w:rsidR="001248C7" w:rsidRPr="006B2E8C" w:rsidRDefault="004704AD" w:rsidP="008639E0">
      <w:pPr>
        <w:numPr>
          <w:ilvl w:val="0"/>
          <w:numId w:val="8"/>
        </w:numPr>
        <w:spacing w:after="0" w:line="276" w:lineRule="auto"/>
        <w:ind w:left="427" w:right="46" w:hanging="427"/>
        <w:rPr>
          <w:rFonts w:ascii="Times New Roman" w:hAnsi="Times New Roman" w:cs="Times New Roman"/>
          <w:sz w:val="24"/>
          <w:szCs w:val="24"/>
        </w:rPr>
      </w:pPr>
      <w:r w:rsidRPr="006B2E8C">
        <w:rPr>
          <w:rFonts w:ascii="Times New Roman" w:hAnsi="Times New Roman" w:cs="Times New Roman"/>
          <w:sz w:val="24"/>
          <w:szCs w:val="24"/>
        </w:rPr>
        <w:lastRenderedPageBreak/>
        <w:t>Stwierdzenie usunięcia wad powinno nastąpić nie później niż w ciągu 3 dni od daty zawiadomienia Zamawiającego przez</w:t>
      </w:r>
      <w:r w:rsidR="001248C7" w:rsidRPr="006B2E8C">
        <w:rPr>
          <w:rFonts w:ascii="Times New Roman" w:hAnsi="Times New Roman" w:cs="Times New Roman"/>
          <w:sz w:val="24"/>
          <w:szCs w:val="24"/>
        </w:rPr>
        <w:t xml:space="preserve"> Wykonawcę o dokonaniu naprawy.</w:t>
      </w:r>
    </w:p>
    <w:p w14:paraId="01DAE180" w14:textId="77777777" w:rsidR="001248C7" w:rsidRPr="006B2E8C" w:rsidRDefault="001248C7" w:rsidP="008639E0">
      <w:pPr>
        <w:numPr>
          <w:ilvl w:val="0"/>
          <w:numId w:val="8"/>
        </w:numPr>
        <w:spacing w:after="0" w:line="276" w:lineRule="auto"/>
        <w:ind w:left="427" w:right="46"/>
        <w:rPr>
          <w:rFonts w:ascii="Times New Roman" w:hAnsi="Times New Roman" w:cs="Times New Roman"/>
          <w:sz w:val="24"/>
          <w:szCs w:val="24"/>
        </w:rPr>
      </w:pPr>
      <w:r w:rsidRPr="006B2E8C">
        <w:rPr>
          <w:rFonts w:ascii="Times New Roman" w:hAnsi="Times New Roman" w:cs="Times New Roman"/>
          <w:sz w:val="24"/>
          <w:szCs w:val="24"/>
        </w:rPr>
        <w:t>W przypadku dokonania naprawy w ramach gwarancji jakości okres gwarancji biegnie na nowo w stosunku do fragmentu objętego naprawą.</w:t>
      </w:r>
    </w:p>
    <w:p w14:paraId="4509A366" w14:textId="77777777" w:rsidR="001248C7" w:rsidRPr="006B2E8C" w:rsidRDefault="001248C7" w:rsidP="008639E0">
      <w:pPr>
        <w:pStyle w:val="Akapitzlist"/>
        <w:numPr>
          <w:ilvl w:val="0"/>
          <w:numId w:val="8"/>
        </w:numPr>
        <w:spacing w:after="0" w:line="276" w:lineRule="auto"/>
        <w:ind w:left="435"/>
        <w:rPr>
          <w:rFonts w:ascii="Times New Roman" w:eastAsia="Calibri" w:hAnsi="Times New Roman" w:cs="Times New Roman"/>
          <w:sz w:val="24"/>
        </w:rPr>
      </w:pPr>
      <w:r w:rsidRPr="006B2E8C">
        <w:rPr>
          <w:rFonts w:ascii="Times New Roman" w:eastAsia="Calibri" w:hAnsi="Times New Roman" w:cs="Times New Roman"/>
          <w:sz w:val="24"/>
        </w:rPr>
        <w:t>Wykonawca jest odpowiedzialny za wszelkie szkody i straty, które spowodował w czasie prac nad usuwaniem wad.</w:t>
      </w:r>
    </w:p>
    <w:p w14:paraId="1DCE46DE" w14:textId="77777777" w:rsidR="002B02BA" w:rsidRPr="006B2E8C" w:rsidRDefault="004704AD" w:rsidP="008639E0">
      <w:pPr>
        <w:numPr>
          <w:ilvl w:val="0"/>
          <w:numId w:val="8"/>
        </w:numPr>
        <w:spacing w:after="0" w:line="276" w:lineRule="auto"/>
        <w:ind w:left="454" w:right="46" w:hanging="427"/>
        <w:rPr>
          <w:rFonts w:ascii="Times New Roman" w:hAnsi="Times New Roman" w:cs="Times New Roman"/>
          <w:sz w:val="24"/>
          <w:szCs w:val="24"/>
        </w:rPr>
      </w:pPr>
      <w:r w:rsidRPr="006B2E8C">
        <w:rPr>
          <w:rFonts w:ascii="Times New Roman" w:hAnsi="Times New Roman" w:cs="Times New Roman"/>
          <w:sz w:val="24"/>
          <w:szCs w:val="24"/>
        </w:rPr>
        <w:t>Udzielon</w:t>
      </w:r>
      <w:r w:rsidR="00334D4F" w:rsidRPr="006B2E8C">
        <w:rPr>
          <w:rFonts w:ascii="Times New Roman" w:hAnsi="Times New Roman" w:cs="Times New Roman"/>
          <w:sz w:val="24"/>
          <w:szCs w:val="24"/>
        </w:rPr>
        <w:t>a g</w:t>
      </w:r>
      <w:r w:rsidRPr="006B2E8C">
        <w:rPr>
          <w:rFonts w:ascii="Times New Roman" w:hAnsi="Times New Roman" w:cs="Times New Roman"/>
          <w:sz w:val="24"/>
          <w:szCs w:val="24"/>
        </w:rPr>
        <w:t>warancja</w:t>
      </w:r>
      <w:r w:rsidR="00334D4F" w:rsidRPr="006B2E8C">
        <w:rPr>
          <w:rFonts w:ascii="Times New Roman" w:hAnsi="Times New Roman" w:cs="Times New Roman"/>
          <w:sz w:val="24"/>
          <w:szCs w:val="24"/>
        </w:rPr>
        <w:t xml:space="preserve"> i rękojmia </w:t>
      </w:r>
      <w:r w:rsidRPr="006B2E8C">
        <w:rPr>
          <w:rFonts w:ascii="Times New Roman" w:hAnsi="Times New Roman" w:cs="Times New Roman"/>
          <w:sz w:val="24"/>
          <w:szCs w:val="24"/>
        </w:rPr>
        <w:t xml:space="preserve">nie naruszają prawa Zamawiającego do dochodzenia roszczeń o naprawienie szkody na zasadach określonych w Kodeksie cywilnym. </w:t>
      </w:r>
    </w:p>
    <w:p w14:paraId="0D816FB8" w14:textId="77777777" w:rsidR="001248C7" w:rsidRPr="006B2E8C" w:rsidRDefault="001248C7" w:rsidP="008639E0">
      <w:pPr>
        <w:pStyle w:val="Akapitzlist"/>
        <w:numPr>
          <w:ilvl w:val="0"/>
          <w:numId w:val="8"/>
        </w:numPr>
        <w:spacing w:after="0" w:line="276" w:lineRule="auto"/>
        <w:ind w:left="510"/>
        <w:rPr>
          <w:rFonts w:ascii="Times New Roman" w:eastAsia="Calibri" w:hAnsi="Times New Roman" w:cs="Times New Roman"/>
          <w:sz w:val="24"/>
        </w:rPr>
      </w:pPr>
      <w:r w:rsidRPr="006B2E8C">
        <w:rPr>
          <w:rFonts w:ascii="Times New Roman" w:eastAsia="Calibri" w:hAnsi="Times New Roman" w:cs="Times New Roman"/>
          <w:sz w:val="24"/>
        </w:rPr>
        <w:t>Wykonawca zapewni ustalenie w umowach z podwykonawcami takiego okresu odpowiedzialności za wady, aby nie był on krótszy od okresu odpowiedzialności za wady Wykonawcy wobec Zamawiającego z tytułu gwarancji udzielonej w niniejszej umowie.</w:t>
      </w:r>
    </w:p>
    <w:p w14:paraId="39A79ABE" w14:textId="77777777" w:rsidR="001248C7" w:rsidRPr="006B2E8C" w:rsidRDefault="001248C7" w:rsidP="008639E0">
      <w:pPr>
        <w:pStyle w:val="Akapitzlist"/>
        <w:numPr>
          <w:ilvl w:val="0"/>
          <w:numId w:val="8"/>
        </w:numPr>
        <w:spacing w:after="0" w:line="276" w:lineRule="auto"/>
        <w:ind w:left="510"/>
        <w:rPr>
          <w:rFonts w:ascii="Times New Roman" w:eastAsia="Calibri" w:hAnsi="Times New Roman" w:cs="Times New Roman"/>
          <w:sz w:val="24"/>
        </w:rPr>
      </w:pPr>
      <w:r w:rsidRPr="006B2E8C">
        <w:rPr>
          <w:rFonts w:ascii="Times New Roman" w:eastAsia="Calibri" w:hAnsi="Times New Roman" w:cs="Times New Roman"/>
          <w:sz w:val="24"/>
        </w:rPr>
        <w:t>W okresie gwarancji i rękojmi Wykonawca i Zamawiający zobowiązani są do pisemnego wzajemnego zawiadomienia w terminie 7 dni o:</w:t>
      </w:r>
    </w:p>
    <w:p w14:paraId="6DE84E00" w14:textId="77777777" w:rsidR="001248C7" w:rsidRPr="006B2E8C" w:rsidRDefault="0014763E">
      <w:pPr>
        <w:numPr>
          <w:ilvl w:val="0"/>
          <w:numId w:val="34"/>
        </w:numPr>
        <w:spacing w:after="0" w:line="276" w:lineRule="auto"/>
        <w:ind w:left="870"/>
        <w:rPr>
          <w:rFonts w:ascii="Times New Roman" w:eastAsia="Calibri" w:hAnsi="Times New Roman" w:cs="Times New Roman"/>
          <w:sz w:val="24"/>
        </w:rPr>
      </w:pPr>
      <w:r w:rsidRPr="006B2E8C">
        <w:rPr>
          <w:rFonts w:ascii="Times New Roman" w:eastAsia="Calibri" w:hAnsi="Times New Roman" w:cs="Times New Roman"/>
          <w:sz w:val="24"/>
        </w:rPr>
        <w:t>zmianie adresu;</w:t>
      </w:r>
    </w:p>
    <w:p w14:paraId="0405542F" w14:textId="77777777" w:rsidR="001248C7" w:rsidRPr="006B2E8C" w:rsidRDefault="001248C7">
      <w:pPr>
        <w:numPr>
          <w:ilvl w:val="0"/>
          <w:numId w:val="34"/>
        </w:numPr>
        <w:spacing w:after="0" w:line="276" w:lineRule="auto"/>
        <w:ind w:left="870"/>
        <w:rPr>
          <w:rFonts w:ascii="Times New Roman" w:eastAsia="Calibri" w:hAnsi="Times New Roman" w:cs="Times New Roman"/>
          <w:sz w:val="24"/>
        </w:rPr>
      </w:pPr>
      <w:r w:rsidRPr="006B2E8C">
        <w:rPr>
          <w:rFonts w:ascii="Times New Roman" w:eastAsia="Calibri" w:hAnsi="Times New Roman" w:cs="Times New Roman"/>
          <w:sz w:val="24"/>
        </w:rPr>
        <w:t>zmianie osób reprezentujących Strony</w:t>
      </w:r>
      <w:r w:rsidR="0014763E" w:rsidRPr="006B2E8C">
        <w:rPr>
          <w:rFonts w:ascii="Times New Roman" w:eastAsia="Calibri" w:hAnsi="Times New Roman" w:cs="Times New Roman"/>
          <w:sz w:val="24"/>
        </w:rPr>
        <w:t>;</w:t>
      </w:r>
    </w:p>
    <w:p w14:paraId="5B7B3E0E" w14:textId="77777777" w:rsidR="001248C7" w:rsidRPr="006B2E8C" w:rsidRDefault="0014763E">
      <w:pPr>
        <w:numPr>
          <w:ilvl w:val="0"/>
          <w:numId w:val="34"/>
        </w:numPr>
        <w:spacing w:after="0" w:line="276" w:lineRule="auto"/>
        <w:ind w:left="870"/>
        <w:rPr>
          <w:rFonts w:ascii="Times New Roman" w:eastAsia="Calibri" w:hAnsi="Times New Roman" w:cs="Times New Roman"/>
          <w:sz w:val="24"/>
        </w:rPr>
      </w:pPr>
      <w:r w:rsidRPr="006B2E8C">
        <w:rPr>
          <w:rFonts w:ascii="Times New Roman" w:eastAsia="Calibri" w:hAnsi="Times New Roman" w:cs="Times New Roman"/>
          <w:sz w:val="24"/>
        </w:rPr>
        <w:t>ogłoszeniu upadłości Wykonawcy;</w:t>
      </w:r>
    </w:p>
    <w:p w14:paraId="220874A8" w14:textId="77777777" w:rsidR="001248C7" w:rsidRPr="006B2E8C" w:rsidRDefault="001248C7">
      <w:pPr>
        <w:numPr>
          <w:ilvl w:val="0"/>
          <w:numId w:val="34"/>
        </w:numPr>
        <w:spacing w:after="0" w:line="276" w:lineRule="auto"/>
        <w:ind w:left="870"/>
        <w:rPr>
          <w:rFonts w:ascii="Times New Roman" w:eastAsia="Calibri" w:hAnsi="Times New Roman" w:cs="Times New Roman"/>
          <w:sz w:val="24"/>
        </w:rPr>
      </w:pPr>
      <w:r w:rsidRPr="006B2E8C">
        <w:rPr>
          <w:rFonts w:ascii="Times New Roman" w:eastAsia="Calibri" w:hAnsi="Times New Roman" w:cs="Times New Roman"/>
          <w:sz w:val="24"/>
        </w:rPr>
        <w:t>wszczęciu postępowania restrukturyzacyjnego, w którym ucz</w:t>
      </w:r>
      <w:r w:rsidR="0014763E" w:rsidRPr="006B2E8C">
        <w:rPr>
          <w:rFonts w:ascii="Times New Roman" w:eastAsia="Calibri" w:hAnsi="Times New Roman" w:cs="Times New Roman"/>
          <w:sz w:val="24"/>
        </w:rPr>
        <w:t>estniczy Wykonawca jako dłużnik;</w:t>
      </w:r>
    </w:p>
    <w:p w14:paraId="39701524" w14:textId="77777777" w:rsidR="001248C7" w:rsidRPr="006B2E8C" w:rsidRDefault="001248C7">
      <w:pPr>
        <w:numPr>
          <w:ilvl w:val="0"/>
          <w:numId w:val="34"/>
        </w:numPr>
        <w:spacing w:after="0" w:line="276" w:lineRule="auto"/>
        <w:ind w:left="870"/>
        <w:rPr>
          <w:rFonts w:ascii="Times New Roman" w:eastAsia="Calibri" w:hAnsi="Times New Roman" w:cs="Times New Roman"/>
          <w:b/>
          <w:sz w:val="24"/>
        </w:rPr>
      </w:pPr>
      <w:r w:rsidRPr="006B2E8C">
        <w:rPr>
          <w:rFonts w:ascii="Times New Roman" w:eastAsia="Calibri" w:hAnsi="Times New Roman" w:cs="Times New Roman"/>
          <w:sz w:val="24"/>
        </w:rPr>
        <w:t>ogłoszeniu likwidacji Wykonawcy.</w:t>
      </w:r>
    </w:p>
    <w:p w14:paraId="1BE7E431" w14:textId="77777777" w:rsidR="00A853C9" w:rsidRPr="00C05027" w:rsidRDefault="00A853C9" w:rsidP="00072BE6">
      <w:pPr>
        <w:spacing w:after="0" w:line="276" w:lineRule="auto"/>
        <w:ind w:left="187" w:right="98" w:hanging="10"/>
        <w:jc w:val="center"/>
        <w:rPr>
          <w:rFonts w:ascii="Times New Roman" w:hAnsi="Times New Roman" w:cs="Times New Roman"/>
          <w:b/>
          <w:sz w:val="24"/>
          <w:szCs w:val="24"/>
        </w:rPr>
      </w:pPr>
    </w:p>
    <w:p w14:paraId="2A29E4AC" w14:textId="77777777" w:rsidR="002B02BA" w:rsidRPr="00C05027" w:rsidRDefault="004704AD" w:rsidP="00072BE6">
      <w:pPr>
        <w:spacing w:after="0" w:line="276" w:lineRule="auto"/>
        <w:ind w:left="187" w:right="98" w:hanging="10"/>
        <w:jc w:val="center"/>
        <w:rPr>
          <w:rFonts w:ascii="Times New Roman" w:hAnsi="Times New Roman" w:cs="Times New Roman"/>
          <w:b/>
          <w:sz w:val="24"/>
          <w:szCs w:val="24"/>
        </w:rPr>
      </w:pPr>
      <w:r w:rsidRPr="00C05027">
        <w:rPr>
          <w:rFonts w:ascii="Times New Roman" w:hAnsi="Times New Roman" w:cs="Times New Roman"/>
          <w:b/>
          <w:sz w:val="24"/>
          <w:szCs w:val="24"/>
        </w:rPr>
        <w:t>§</w:t>
      </w:r>
      <w:r w:rsidR="007E7D9D" w:rsidRPr="00C05027">
        <w:rPr>
          <w:rFonts w:ascii="Times New Roman" w:hAnsi="Times New Roman" w:cs="Times New Roman"/>
          <w:b/>
          <w:sz w:val="24"/>
          <w:szCs w:val="24"/>
        </w:rPr>
        <w:t xml:space="preserve"> </w:t>
      </w:r>
      <w:r w:rsidRPr="00C05027">
        <w:rPr>
          <w:rFonts w:ascii="Times New Roman" w:hAnsi="Times New Roman" w:cs="Times New Roman"/>
          <w:b/>
          <w:sz w:val="24"/>
          <w:szCs w:val="24"/>
        </w:rPr>
        <w:t>1</w:t>
      </w:r>
      <w:r w:rsidR="00871833" w:rsidRPr="00C05027">
        <w:rPr>
          <w:rFonts w:ascii="Times New Roman" w:hAnsi="Times New Roman" w:cs="Times New Roman"/>
          <w:b/>
          <w:sz w:val="24"/>
          <w:szCs w:val="24"/>
        </w:rPr>
        <w:t>3</w:t>
      </w:r>
      <w:r w:rsidR="007E7D9D" w:rsidRPr="00C05027">
        <w:rPr>
          <w:rFonts w:ascii="Times New Roman" w:hAnsi="Times New Roman" w:cs="Times New Roman"/>
          <w:b/>
          <w:sz w:val="24"/>
          <w:szCs w:val="24"/>
        </w:rPr>
        <w:t>.</w:t>
      </w:r>
      <w:r w:rsidRPr="00C05027">
        <w:rPr>
          <w:rFonts w:ascii="Times New Roman" w:hAnsi="Times New Roman" w:cs="Times New Roman"/>
          <w:b/>
          <w:sz w:val="24"/>
          <w:szCs w:val="24"/>
        </w:rPr>
        <w:t xml:space="preserve"> </w:t>
      </w:r>
      <w:r w:rsidR="008A55F8" w:rsidRPr="00C05027">
        <w:rPr>
          <w:rFonts w:ascii="Times New Roman" w:hAnsi="Times New Roman" w:cs="Times New Roman"/>
          <w:b/>
          <w:sz w:val="24"/>
          <w:szCs w:val="24"/>
        </w:rPr>
        <w:t xml:space="preserve">Podwykonawcy </w:t>
      </w:r>
    </w:p>
    <w:p w14:paraId="24366F28" w14:textId="77777777" w:rsidR="002B02BA" w:rsidRPr="00C05027" w:rsidRDefault="004704AD" w:rsidP="00072BE6">
      <w:pPr>
        <w:spacing w:after="0" w:line="276" w:lineRule="auto"/>
        <w:ind w:left="-62" w:firstLine="0"/>
        <w:jc w:val="center"/>
        <w:rPr>
          <w:rFonts w:ascii="Times New Roman" w:hAnsi="Times New Roman" w:cs="Times New Roman"/>
          <w:sz w:val="24"/>
          <w:szCs w:val="24"/>
        </w:rPr>
      </w:pPr>
      <w:r w:rsidRPr="00C05027">
        <w:rPr>
          <w:rFonts w:ascii="Times New Roman" w:hAnsi="Times New Roman" w:cs="Times New Roman"/>
          <w:b/>
          <w:i/>
          <w:sz w:val="24"/>
          <w:szCs w:val="24"/>
        </w:rPr>
        <w:t>(dotyczy Wykonawcy, który powierzy wykonanie części zamówienia, podwykonawcy)</w:t>
      </w:r>
    </w:p>
    <w:p w14:paraId="57530EBF" w14:textId="77777777" w:rsidR="00AE1EE4" w:rsidRPr="00C05027" w:rsidRDefault="00AE1EE4" w:rsidP="00072BE6">
      <w:pPr>
        <w:spacing w:line="276" w:lineRule="auto"/>
        <w:jc w:val="center"/>
        <w:rPr>
          <w:rFonts w:ascii="Garamond" w:eastAsia="Calibri" w:hAnsi="Garamond" w:cs="Times New Roman"/>
          <w:b/>
          <w:sz w:val="24"/>
        </w:rPr>
      </w:pPr>
      <w:r w:rsidRPr="00C05027">
        <w:rPr>
          <w:rFonts w:ascii="Garamond" w:eastAsia="Calibri" w:hAnsi="Garamond" w:cs="Times New Roman"/>
          <w:b/>
          <w:sz w:val="24"/>
        </w:rPr>
        <w:t>Podwykonawstwo</w:t>
      </w:r>
    </w:p>
    <w:p w14:paraId="28699E96"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xml:space="preserve">, podwykonawca lub dalszy podwykonawca </w:t>
      </w:r>
      <w:r w:rsidRPr="00C05027">
        <w:rPr>
          <w:rFonts w:ascii="Times New Roman" w:eastAsia="Calibri" w:hAnsi="Times New Roman" w:cs="Times New Roman"/>
          <w:spacing w:val="-2"/>
          <w:sz w:val="24"/>
          <w:szCs w:val="24"/>
        </w:rPr>
        <w:t>zobowiązany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jest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przedłożenia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projektu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 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zamierza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zawrzeć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trakcie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realizacji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zamówienia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także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każdego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projektu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czym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dalszy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jest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zobowiązany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dołączyć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zgodę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zawarcie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odpowiednio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treści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zgodnej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projektem.</w:t>
      </w:r>
    </w:p>
    <w:p w14:paraId="76F5BB3A"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hAnsi="Times New Roman" w:cs="Times New Roman"/>
          <w:spacing w:val="-2"/>
          <w:sz w:val="24"/>
          <w:szCs w:val="24"/>
        </w:rPr>
        <w:t>Wymaga się aby umowy o podwykonawstwo z podwykonawcami i o podwykonawstwo z dalszymi podwykonawcami:</w:t>
      </w:r>
    </w:p>
    <w:p w14:paraId="4C1C9F00" w14:textId="77777777" w:rsidR="00AE1EE4" w:rsidRPr="00C05027" w:rsidRDefault="00AE1EE4">
      <w:pPr>
        <w:numPr>
          <w:ilvl w:val="0"/>
          <w:numId w:val="38"/>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hAnsi="Times New Roman" w:cs="Times New Roman"/>
          <w:spacing w:val="-2"/>
          <w:sz w:val="24"/>
          <w:szCs w:val="24"/>
        </w:rPr>
        <w:t xml:space="preserve">zawierały termin zapłaty wynagrodzenia podwykonawcy nie dłuższy niż </w:t>
      </w:r>
      <w:r w:rsidR="00E46401" w:rsidRPr="00C05027">
        <w:rPr>
          <w:rFonts w:ascii="Times New Roman" w:hAnsi="Times New Roman" w:cs="Times New Roman"/>
          <w:spacing w:val="-2"/>
          <w:sz w:val="24"/>
          <w:szCs w:val="24"/>
        </w:rPr>
        <w:t>30</w:t>
      </w:r>
      <w:r w:rsidRPr="00C05027">
        <w:rPr>
          <w:rFonts w:ascii="Times New Roman" w:hAnsi="Times New Roman" w:cs="Times New Roman"/>
          <w:spacing w:val="-2"/>
          <w:sz w:val="24"/>
          <w:szCs w:val="24"/>
        </w:rPr>
        <w:t xml:space="preserve"> dni od dnia doręczenia wykonawcy, faktury lub rachunku, potwierdzających wykonanie zleconej podwykonawcy lub dalszemu podwykonawcy roboty budowlanej;</w:t>
      </w:r>
    </w:p>
    <w:p w14:paraId="010C9174" w14:textId="77777777" w:rsidR="00AE1EE4" w:rsidRPr="00C05027" w:rsidRDefault="00AE1EE4">
      <w:pPr>
        <w:numPr>
          <w:ilvl w:val="0"/>
          <w:numId w:val="38"/>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hAnsi="Times New Roman" w:cs="Times New Roman"/>
          <w:spacing w:val="-2"/>
          <w:sz w:val="24"/>
          <w:szCs w:val="24"/>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4D4716E9" w14:textId="77777777" w:rsidR="00046542" w:rsidRPr="00046542" w:rsidRDefault="00AE1EE4">
      <w:pPr>
        <w:numPr>
          <w:ilvl w:val="0"/>
          <w:numId w:val="38"/>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hAnsi="Times New Roman" w:cs="Times New Roman"/>
          <w:spacing w:val="-2"/>
          <w:sz w:val="24"/>
          <w:szCs w:val="24"/>
        </w:rPr>
        <w:t>zawierały wynagrodzenie podwykonawcy, a w przypadku wynagrodzenia kosztorysowego maksymalną nominalną wartość umowy</w:t>
      </w:r>
      <w:r w:rsidR="00046542">
        <w:rPr>
          <w:rFonts w:ascii="Times New Roman" w:hAnsi="Times New Roman" w:cs="Times New Roman"/>
          <w:spacing w:val="-2"/>
          <w:sz w:val="24"/>
          <w:szCs w:val="24"/>
        </w:rPr>
        <w:t>;</w:t>
      </w:r>
    </w:p>
    <w:p w14:paraId="5A34C96F" w14:textId="428DA9DD" w:rsidR="00AE1EE4" w:rsidRPr="00046542" w:rsidRDefault="00046542" w:rsidP="00046542">
      <w:pPr>
        <w:pStyle w:val="Akapitzlist"/>
        <w:numPr>
          <w:ilvl w:val="0"/>
          <w:numId w:val="38"/>
        </w:numPr>
        <w:rPr>
          <w:rFonts w:ascii="Times New Roman" w:hAnsi="Times New Roman" w:cs="Times New Roman"/>
          <w:spacing w:val="-2"/>
          <w:sz w:val="24"/>
          <w:szCs w:val="24"/>
        </w:rPr>
      </w:pPr>
      <w:r w:rsidRPr="00046542">
        <w:rPr>
          <w:rFonts w:ascii="Times New Roman" w:hAnsi="Times New Roman" w:cs="Times New Roman"/>
          <w:spacing w:val="-2"/>
          <w:sz w:val="24"/>
          <w:szCs w:val="24"/>
        </w:rPr>
        <w:t>spełniały wymogi, o których mowa w art.463 PZP</w:t>
      </w:r>
      <w:r w:rsidR="00AE1EE4" w:rsidRPr="00046542">
        <w:rPr>
          <w:rFonts w:ascii="Times New Roman" w:hAnsi="Times New Roman" w:cs="Times New Roman"/>
          <w:spacing w:val="-2"/>
          <w:sz w:val="24"/>
          <w:szCs w:val="24"/>
        </w:rPr>
        <w:t>.</w:t>
      </w:r>
    </w:p>
    <w:p w14:paraId="36208D4E" w14:textId="77777777" w:rsidR="005E7580" w:rsidRPr="00C05027" w:rsidRDefault="005E7580">
      <w:pPr>
        <w:pStyle w:val="Akapitzlist"/>
        <w:numPr>
          <w:ilvl w:val="0"/>
          <w:numId w:val="37"/>
        </w:numPr>
        <w:spacing w:after="0" w:line="276" w:lineRule="auto"/>
        <w:ind w:right="-1"/>
        <w:rPr>
          <w:rFonts w:ascii="Times New Roman" w:eastAsia="Times New Roman" w:hAnsi="Times New Roman" w:cs="Times New Roman"/>
          <w:sz w:val="24"/>
          <w:szCs w:val="20"/>
        </w:rPr>
      </w:pPr>
      <w:r w:rsidRPr="00C05027">
        <w:rPr>
          <w:rFonts w:ascii="Times New Roman" w:eastAsia="Times New Roman" w:hAnsi="Times New Roman" w:cs="Times New Roman"/>
          <w:sz w:val="24"/>
          <w:szCs w:val="20"/>
        </w:rPr>
        <w:t>Umowa o podwykonawstwo nie może zawierać postanowień:</w:t>
      </w:r>
    </w:p>
    <w:p w14:paraId="19D9B072" w14:textId="77777777" w:rsidR="005E7580" w:rsidRPr="00C05027" w:rsidRDefault="005E7580">
      <w:pPr>
        <w:numPr>
          <w:ilvl w:val="0"/>
          <w:numId w:val="40"/>
        </w:numPr>
        <w:spacing w:after="0" w:line="276" w:lineRule="auto"/>
        <w:ind w:right="-1"/>
        <w:rPr>
          <w:rFonts w:ascii="Times New Roman" w:eastAsia="Times New Roman" w:hAnsi="Times New Roman" w:cs="Times New Roman"/>
          <w:sz w:val="24"/>
          <w:szCs w:val="20"/>
        </w:rPr>
      </w:pPr>
      <w:r w:rsidRPr="00C05027">
        <w:rPr>
          <w:rFonts w:ascii="Times New Roman" w:eastAsia="Times New Roman" w:hAnsi="Times New Roman" w:cs="Times New Roman"/>
          <w:sz w:val="24"/>
          <w:szCs w:val="20"/>
        </w:rPr>
        <w:t xml:space="preserve">uzależniających uzyskanie przez Podwykonawcę lub dalszego Podwykonawcę zapłaty od Wykonawcy lub Podwykonawcy za wykonanie przedmiotu Umowy o podwykonawstwo </w:t>
      </w:r>
      <w:r w:rsidRPr="00C05027">
        <w:rPr>
          <w:rFonts w:ascii="Times New Roman" w:eastAsia="Times New Roman" w:hAnsi="Times New Roman" w:cs="Times New Roman"/>
          <w:sz w:val="24"/>
          <w:szCs w:val="20"/>
        </w:rPr>
        <w:lastRenderedPageBreak/>
        <w:t>od zapłaty przez Zamawiającego wynagrodzenia Wykonawcy lub odpowiednio od zapłaty przez Wykonawcę wynagrodzenia Podwykonawcy;</w:t>
      </w:r>
    </w:p>
    <w:p w14:paraId="4F52C75A" w14:textId="77777777" w:rsidR="005E7580" w:rsidRPr="00C05027" w:rsidRDefault="005E7580">
      <w:pPr>
        <w:numPr>
          <w:ilvl w:val="0"/>
          <w:numId w:val="40"/>
        </w:numPr>
        <w:spacing w:after="0" w:line="276" w:lineRule="auto"/>
        <w:ind w:right="-1"/>
        <w:rPr>
          <w:rFonts w:ascii="Times New Roman" w:eastAsia="Times New Roman" w:hAnsi="Times New Roman" w:cs="Times New Roman"/>
          <w:sz w:val="24"/>
          <w:szCs w:val="20"/>
        </w:rPr>
      </w:pPr>
      <w:r w:rsidRPr="00C05027">
        <w:rPr>
          <w:rFonts w:ascii="Times New Roman" w:eastAsia="Times New Roman" w:hAnsi="Times New Roman" w:cs="Times New Roman"/>
          <w:sz w:val="24"/>
          <w:szCs w:val="20"/>
        </w:rPr>
        <w:t xml:space="preserve">uzależniających zwrot kwot zabezpieczenia przez Wykonawcę Podwykonawcy, od zwrotu Zabezpieczenia należytego wykonania umowy Wykonawcy przez Zamawiającego. </w:t>
      </w:r>
    </w:p>
    <w:p w14:paraId="35B69B8B"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Zamawiający,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21</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od</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otrzymania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projektu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także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projektu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zgłasza </w:t>
      </w:r>
      <w:r w:rsidRPr="00C05027">
        <w:rPr>
          <w:rFonts w:ascii="Times New Roman" w:eastAsia="Calibri" w:hAnsi="Times New Roman" w:cs="Times New Roman"/>
          <w:spacing w:val="-2"/>
          <w:sz w:val="24"/>
          <w:szCs w:val="24"/>
        </w:rPr>
        <w:t>w formie pisemnej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zastrzeżenia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tegoż</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projektu</w:t>
      </w:r>
      <w:r w:rsidRPr="00C05027">
        <w:rPr>
          <w:rFonts w:ascii="Times New Roman" w:hAnsi="Times New Roman" w:cs="Times New Roman"/>
          <w:spacing w:val="-2"/>
          <w:sz w:val="24"/>
          <w:szCs w:val="24"/>
        </w:rPr>
        <w:t xml:space="preserve"> w przypadkach przewidzianych w PZP.</w:t>
      </w:r>
    </w:p>
    <w:p w14:paraId="3979E0CA"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podwykonawca lub dalszy podwykonawca z</w:t>
      </w:r>
      <w:r w:rsidRPr="00C05027">
        <w:rPr>
          <w:rFonts w:ascii="Times New Roman" w:eastAsia="Calibri" w:hAnsi="Times New Roman" w:cs="Times New Roman"/>
          <w:spacing w:val="-2"/>
          <w:sz w:val="24"/>
          <w:szCs w:val="24"/>
        </w:rPr>
        <w:t>obowiązany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jest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przedłożenia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poświadczonej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zgodność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oryginałem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kopii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zawartej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w:t>
      </w:r>
      <w:r w:rsidR="002977D4" w:rsidRPr="00C05027">
        <w:rPr>
          <w:rFonts w:ascii="Times New Roman" w:eastAsia="Calibri" w:hAnsi="Times New Roman" w:cs="Times New Roman"/>
          <w:spacing w:val="-2"/>
          <w:sz w:val="24"/>
          <w:szCs w:val="24"/>
        </w:rPr>
        <w: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7</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od</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zawarcia.</w:t>
      </w:r>
    </w:p>
    <w:p w14:paraId="13B16F31"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Zamawiający,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terminie</w:t>
      </w:r>
      <w:r w:rsidRPr="00C05027">
        <w:rPr>
          <w:rFonts w:ascii="Times New Roman" w:hAnsi="Times New Roman" w:cs="Times New Roman"/>
          <w:spacing w:val="-2"/>
          <w:sz w:val="24"/>
          <w:szCs w:val="24"/>
        </w:rPr>
        <w:t xml:space="preserve"> </w:t>
      </w:r>
      <w:r w:rsidR="002977D4" w:rsidRPr="00C05027">
        <w:rPr>
          <w:rFonts w:ascii="Times New Roman" w:eastAsia="Calibri" w:hAnsi="Times New Roman" w:cs="Times New Roman"/>
          <w:spacing w:val="-2"/>
          <w:sz w:val="24"/>
          <w:szCs w:val="24"/>
        </w:rPr>
        <w:t>21</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od</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otrzymania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poświadczonej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zgodność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oryginałem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kopii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otrzymania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zgłasza</w:t>
      </w:r>
      <w:r w:rsidRPr="00C05027">
        <w:rPr>
          <w:rFonts w:ascii="Times New Roman" w:hAnsi="Times New Roman" w:cs="Times New Roman"/>
          <w:spacing w:val="-2"/>
          <w:sz w:val="24"/>
          <w:szCs w:val="24"/>
        </w:rPr>
        <w:t xml:space="preserve"> w formie pisemnej </w:t>
      </w:r>
      <w:r w:rsidRPr="00C05027">
        <w:rPr>
          <w:rFonts w:ascii="Times New Roman" w:eastAsia="Calibri" w:hAnsi="Times New Roman" w:cs="Times New Roman"/>
          <w:spacing w:val="-2"/>
          <w:sz w:val="24"/>
          <w:szCs w:val="24"/>
        </w:rPr>
        <w:t>sprzeciw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 przypadkach przewidzianych w PZP.</w:t>
      </w:r>
    </w:p>
    <w:p w14:paraId="19035B0F"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Niezgłoszenie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 formie pisemnej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zastrzeżeń</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przedłożonego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projektu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lub sprzeciwu do przedłożonej umowy o podwykonawstwo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21</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uważane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będzie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akceptację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projektu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lub odpowiednio umowy </w:t>
      </w:r>
      <w:r w:rsidRPr="00C05027">
        <w:rPr>
          <w:rFonts w:ascii="Times New Roman" w:eastAsia="Calibri" w:hAnsi="Times New Roman" w:cs="Times New Roman"/>
          <w:spacing w:val="-2"/>
          <w:sz w:val="24"/>
          <w:szCs w:val="24"/>
        </w:rPr>
        <w:t>przez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Zamawiającego.</w:t>
      </w:r>
      <w:r w:rsidRPr="00C05027">
        <w:rPr>
          <w:rFonts w:ascii="Times New Roman" w:hAnsi="Times New Roman" w:cs="Times New Roman"/>
          <w:spacing w:val="-2"/>
          <w:sz w:val="24"/>
          <w:szCs w:val="24"/>
        </w:rPr>
        <w:t xml:space="preserve"> </w:t>
      </w:r>
    </w:p>
    <w:p w14:paraId="30C90107"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hAnsi="Times New Roman" w:cs="Times New Roman"/>
          <w:spacing w:val="-2"/>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2A393453" w14:textId="59D0E3A5"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xml:space="preserve"> podwykonawca lub dalszy podwykonawca nie jest </w:t>
      </w:r>
      <w:r w:rsidRPr="00C05027">
        <w:rPr>
          <w:rFonts w:ascii="Times New Roman" w:eastAsia="Calibri" w:hAnsi="Times New Roman" w:cs="Times New Roman"/>
          <w:spacing w:val="-2"/>
          <w:sz w:val="24"/>
          <w:szCs w:val="24"/>
        </w:rPr>
        <w:t>zobowiązany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przedkładania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poświadczonych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zgodność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oryginałem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kopii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zawartych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umów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w:t>
      </w:r>
      <w:r w:rsidRPr="00C05027">
        <w:rPr>
          <w:rFonts w:ascii="Times New Roman" w:hAnsi="Times New Roman" w:cs="Times New Roman"/>
          <w:spacing w:val="-2"/>
          <w:sz w:val="24"/>
          <w:szCs w:val="24"/>
        </w:rPr>
        <w:t xml:space="preserve"> ich </w:t>
      </w:r>
      <w:r w:rsidRPr="00C05027">
        <w:rPr>
          <w:rFonts w:ascii="Times New Roman" w:eastAsia="Calibri" w:hAnsi="Times New Roman" w:cs="Times New Roman"/>
          <w:spacing w:val="-2"/>
          <w:sz w:val="24"/>
          <w:szCs w:val="24"/>
        </w:rPr>
        <w:t>zmian</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warunkiem,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iż</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wartość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poszczególnej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jest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mniejsza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równa</w:t>
      </w:r>
      <w:r w:rsidRPr="00C05027">
        <w:rPr>
          <w:rFonts w:ascii="Times New Roman" w:hAnsi="Times New Roman" w:cs="Times New Roman"/>
          <w:spacing w:val="-2"/>
          <w:sz w:val="24"/>
          <w:szCs w:val="24"/>
        </w:rPr>
        <w:t xml:space="preserve"> 5</w:t>
      </w:r>
      <w:r w:rsidRPr="00C05027">
        <w:rPr>
          <w:rFonts w:ascii="Times New Roman" w:eastAsia="Calibri" w:hAnsi="Times New Roman" w:cs="Times New Roman"/>
          <w:spacing w:val="-2"/>
          <w:sz w:val="24"/>
          <w:szCs w:val="24"/>
        </w:rPr>
        <w:t>.000</w:t>
      </w:r>
      <w:r w:rsidR="00E03B6F">
        <w:rPr>
          <w:rFonts w:ascii="Times New Roman" w:eastAsia="Calibri" w:hAnsi="Times New Roman" w:cs="Times New Roman"/>
          <w:spacing w:val="-2"/>
          <w:sz w:val="24"/>
          <w:szCs w:val="24"/>
        </w:rPr>
        <w:t>,00 z</w:t>
      </w:r>
      <w:r w:rsidRPr="00C05027">
        <w:rPr>
          <w:rFonts w:ascii="Times New Roman" w:eastAsia="Calibri" w:hAnsi="Times New Roman" w:cs="Times New Roman"/>
          <w:spacing w:val="-2"/>
          <w:sz w:val="24"/>
          <w:szCs w:val="24"/>
        </w:rPr>
        <w:t>ł</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względu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w:t>
      </w:r>
    </w:p>
    <w:p w14:paraId="6F991244"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Jeżeli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otrzymania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jest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dłuższy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niż</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30</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od</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doręczenia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faktury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rachunku,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potwierdzających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zleconej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czy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informuje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tym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wzywa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zakresie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winien</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dokonać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zakresie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dłuższy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niż</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30</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od</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doręczenia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faktury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rachunku,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potwierdzających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zleconej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czy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00C7783F" w:rsidRPr="00C05027">
        <w:rPr>
          <w:rFonts w:ascii="Times New Roman" w:hAnsi="Times New Roman" w:cs="Times New Roman"/>
          <w:spacing w:val="-2"/>
          <w:sz w:val="24"/>
          <w:szCs w:val="24"/>
        </w:rPr>
        <w:t> </w:t>
      </w:r>
      <w:r w:rsidRPr="00C05027">
        <w:rPr>
          <w:rFonts w:ascii="Times New Roman" w:eastAsia="Calibri" w:hAnsi="Times New Roman" w:cs="Times New Roman"/>
          <w:spacing w:val="-2"/>
          <w:sz w:val="24"/>
          <w:szCs w:val="24"/>
        </w:rPr>
        <w:t>terminie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wyznaczonym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wezwaniu.</w:t>
      </w:r>
    </w:p>
    <w:p w14:paraId="5E5EAACB"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6"/>
          <w:sz w:val="24"/>
          <w:szCs w:val="24"/>
        </w:rPr>
        <w:t>W</w:t>
      </w:r>
      <w:r w:rsidRPr="00C05027">
        <w:rPr>
          <w:rFonts w:ascii="Times New Roman" w:hAnsi="Times New Roman" w:cs="Times New Roman"/>
          <w:spacing w:val="6"/>
          <w:sz w:val="24"/>
          <w:szCs w:val="24"/>
        </w:rPr>
        <w:t xml:space="preserve"> </w:t>
      </w:r>
      <w:r w:rsidRPr="00C05027">
        <w:rPr>
          <w:rFonts w:ascii="Times New Roman" w:eastAsia="Calibri" w:hAnsi="Times New Roman" w:cs="Times New Roman"/>
          <w:spacing w:val="6"/>
          <w:sz w:val="24"/>
          <w:szCs w:val="24"/>
        </w:rPr>
        <w:t>przypadku</w:t>
      </w:r>
      <w:r w:rsidRPr="00C05027">
        <w:rPr>
          <w:rFonts w:ascii="Times New Roman" w:hAnsi="Times New Roman" w:cs="Times New Roman"/>
          <w:spacing w:val="6"/>
          <w:sz w:val="24"/>
          <w:szCs w:val="24"/>
        </w:rPr>
        <w:t xml:space="preserve"> uchylenia się od obowiązku zapłaty odpowiednio przez Wykonawcę, podwykonawcę lub dalszego podwykonawcę</w:t>
      </w:r>
      <w:r w:rsidRPr="00C05027">
        <w:rPr>
          <w:rFonts w:ascii="Times New Roman" w:eastAsia="Calibri" w:hAnsi="Times New Roman" w:cs="Times New Roman"/>
          <w:spacing w:val="6"/>
          <w:sz w:val="24"/>
          <w:szCs w:val="24"/>
        </w:rPr>
        <w:t>,</w:t>
      </w:r>
      <w:r w:rsidRPr="00C05027">
        <w:rPr>
          <w:rFonts w:ascii="Times New Roman" w:hAnsi="Times New Roman" w:cs="Times New Roman"/>
          <w:spacing w:val="6"/>
          <w:sz w:val="24"/>
          <w:szCs w:val="24"/>
        </w:rPr>
        <w:t xml:space="preserve"> </w:t>
      </w:r>
      <w:r w:rsidRPr="00C05027">
        <w:rPr>
          <w:rFonts w:ascii="Times New Roman" w:eastAsia="Calibri" w:hAnsi="Times New Roman" w:cs="Times New Roman"/>
          <w:spacing w:val="-2"/>
          <w:sz w:val="24"/>
          <w:szCs w:val="24"/>
        </w:rPr>
        <w:t>Zamawiający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dokona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bezpośredniej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wymagalnego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przysługującego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dalszemu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zawarł</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zaakceptowaną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lastRenderedPageBreak/>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zawarł</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przedłożoną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dotyczy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wyłącznie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należności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powstałych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zaakceptowaniu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przedłożeniu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poświadczonej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zgodność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oryginałem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kopii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Bezpośrednia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obejmuje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wyłącznie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należne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odsetek,</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należnych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dalszemu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p>
    <w:p w14:paraId="70CB23C1"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Przed</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dokonaniem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bezpośredniej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wezwie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pisemnie,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faksem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drogą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elektroniczną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zgłoszenia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 formie pisemnej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uwag</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dotyczących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zasadności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bezpośredniej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mowa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ust.</w:t>
      </w:r>
      <w:r w:rsidR="00C7783F" w:rsidRPr="00C05027">
        <w:rPr>
          <w:rFonts w:ascii="Times New Roman" w:hAnsi="Times New Roman" w:cs="Times New Roman"/>
          <w:spacing w:val="-2"/>
          <w:sz w:val="24"/>
          <w:szCs w:val="24"/>
        </w:rPr>
        <w:t xml:space="preserve"> 1</w:t>
      </w:r>
      <w:r w:rsidR="00C705D6" w:rsidRPr="00C05027">
        <w:rPr>
          <w:rFonts w:ascii="Times New Roman" w:hAnsi="Times New Roman" w:cs="Times New Roman"/>
          <w:spacing w:val="-2"/>
          <w:sz w:val="24"/>
          <w:szCs w:val="24"/>
        </w:rPr>
        <w:t>1</w:t>
      </w:r>
      <w:r w:rsidRPr="00C05027">
        <w:rPr>
          <w:rFonts w:ascii="Times New Roman" w:eastAsia="Calibri" w:hAnsi="Times New Roman" w:cs="Times New Roman"/>
          <w:spacing w:val="-2"/>
          <w:sz w:val="24"/>
          <w:szCs w:val="24"/>
        </w:rPr>
        <w: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może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zgłosić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uwagi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dotyczące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zasadności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bezpośredniej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7</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od</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doręczenia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informacji.</w:t>
      </w:r>
      <w:r w:rsidRPr="00C05027">
        <w:rPr>
          <w:rFonts w:ascii="Times New Roman" w:hAnsi="Times New Roman" w:cs="Times New Roman"/>
          <w:spacing w:val="-2"/>
          <w:sz w:val="24"/>
          <w:szCs w:val="24"/>
        </w:rPr>
        <w:t xml:space="preserve"> </w:t>
      </w:r>
    </w:p>
    <w:p w14:paraId="3C27A68A"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przypadku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zgłoszenia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uwag</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mowa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ust. </w:t>
      </w:r>
      <w:r w:rsidRPr="00C05027">
        <w:rPr>
          <w:rFonts w:ascii="Times New Roman" w:eastAsia="Calibri" w:hAnsi="Times New Roman" w:cs="Times New Roman"/>
          <w:spacing w:val="-2"/>
          <w:sz w:val="24"/>
          <w:szCs w:val="24"/>
        </w:rPr>
        <w:t>1</w:t>
      </w:r>
      <w:r w:rsidR="00C705D6" w:rsidRPr="00C05027">
        <w:rPr>
          <w:rFonts w:ascii="Times New Roman" w:eastAsia="Calibri" w:hAnsi="Times New Roman" w:cs="Times New Roman"/>
          <w:spacing w:val="-2"/>
          <w:sz w:val="24"/>
          <w:szCs w:val="24"/>
        </w:rPr>
        <w:t>2</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wskazanym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może:</w:t>
      </w:r>
    </w:p>
    <w:p w14:paraId="582CC6AF" w14:textId="77777777" w:rsidR="00AE1EE4" w:rsidRPr="00C05027" w:rsidRDefault="00AE1EE4">
      <w:pPr>
        <w:numPr>
          <w:ilvl w:val="0"/>
          <w:numId w:val="39"/>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dokonać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bezpośredniej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jeżeli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wykaże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niezasadność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takiej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albo;</w:t>
      </w:r>
    </w:p>
    <w:p w14:paraId="48CF1D83" w14:textId="77777777" w:rsidR="00AE1EE4" w:rsidRPr="00C05027" w:rsidRDefault="00AE1EE4">
      <w:pPr>
        <w:numPr>
          <w:ilvl w:val="0"/>
          <w:numId w:val="39"/>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złożyć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depozytu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sądowego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kwotę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potrzebną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pokrycie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dalszego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albo;</w:t>
      </w:r>
    </w:p>
    <w:p w14:paraId="4CAC00AF" w14:textId="77777777" w:rsidR="00AE1EE4" w:rsidRPr="00C05027" w:rsidRDefault="00AE1EE4">
      <w:pPr>
        <w:numPr>
          <w:ilvl w:val="0"/>
          <w:numId w:val="39"/>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dokonać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bezpośredniej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dalszemu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p>
    <w:p w14:paraId="7DA30818" w14:textId="77777777" w:rsidR="00AE1EE4" w:rsidRPr="00C05027" w:rsidRDefault="00AE1EE4">
      <w:pPr>
        <w:pStyle w:val="Akapitzlist"/>
        <w:numPr>
          <w:ilvl w:val="0"/>
          <w:numId w:val="37"/>
        </w:numPr>
        <w:spacing w:after="0" w:line="276" w:lineRule="auto"/>
        <w:rPr>
          <w:rFonts w:ascii="Times New Roman" w:eastAsia="Calibri" w:hAnsi="Times New Roman" w:cs="Times New Roman"/>
          <w:sz w:val="24"/>
          <w:szCs w:val="24"/>
        </w:rPr>
      </w:pPr>
      <w:r w:rsidRPr="00C05027">
        <w:rPr>
          <w:rFonts w:ascii="Times New Roman" w:eastAsia="Calibri" w:hAnsi="Times New Roman" w:cs="Times New Roman"/>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727A8EB5" w14:textId="08223C5F"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trakcie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realizacji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niniejszej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może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zrezygnować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zmienić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jednakże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jeżeli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albo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rezygnacja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dotyczy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podmiotu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zasoby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powoływał</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się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zasadach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określonych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art.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118</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PZP</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celu</w:t>
      </w:r>
      <w:r w:rsidRPr="00C05027">
        <w:rPr>
          <w:rFonts w:ascii="Times New Roman" w:hAnsi="Times New Roman" w:cs="Times New Roman"/>
          <w:spacing w:val="-2"/>
          <w:sz w:val="24"/>
          <w:szCs w:val="24"/>
        </w:rPr>
        <w:t xml:space="preserve"> wykazania </w:t>
      </w:r>
      <w:r w:rsidRPr="00C05027">
        <w:rPr>
          <w:rFonts w:ascii="Times New Roman" w:eastAsia="Calibri" w:hAnsi="Times New Roman" w:cs="Times New Roman"/>
          <w:spacing w:val="-2"/>
          <w:sz w:val="24"/>
          <w:szCs w:val="24"/>
        </w:rPr>
        <w:t>spełnienia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warunków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udziału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 xml:space="preserve">postępowaniu, </w:t>
      </w:r>
      <w:r w:rsidRPr="00C05027">
        <w:rPr>
          <w:rFonts w:ascii="Times New Roman" w:hAnsi="Times New Roman" w:cs="Times New Roman"/>
          <w:spacing w:val="-2"/>
          <w:sz w:val="24"/>
          <w:szCs w:val="24"/>
        </w:rPr>
        <w:t>W</w:t>
      </w:r>
      <w:r w:rsidRPr="00C05027">
        <w:rPr>
          <w:rFonts w:ascii="Times New Roman" w:eastAsia="Calibri" w:hAnsi="Times New Roman" w:cs="Times New Roman"/>
          <w:spacing w:val="-2"/>
          <w:sz w:val="24"/>
          <w:szCs w:val="24"/>
        </w:rPr>
        <w:t>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jest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zobowiązany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wykazać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iż</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proponowany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inny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samodzielnie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spełnia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wymagania określone w SWZ.</w:t>
      </w:r>
    </w:p>
    <w:p w14:paraId="62C197AF" w14:textId="77777777" w:rsidR="002B02BA" w:rsidRPr="00C05027" w:rsidRDefault="004704AD">
      <w:pPr>
        <w:pStyle w:val="Akapitzlist"/>
        <w:numPr>
          <w:ilvl w:val="0"/>
          <w:numId w:val="37"/>
        </w:numPr>
        <w:spacing w:after="0" w:line="276" w:lineRule="auto"/>
        <w:ind w:right="46"/>
        <w:rPr>
          <w:rFonts w:ascii="Times New Roman" w:hAnsi="Times New Roman" w:cs="Times New Roman"/>
          <w:sz w:val="24"/>
          <w:szCs w:val="24"/>
        </w:rPr>
      </w:pPr>
      <w:r w:rsidRPr="00C05027">
        <w:rPr>
          <w:rFonts w:ascii="Times New Roman" w:hAnsi="Times New Roman" w:cs="Times New Roman"/>
          <w:sz w:val="24"/>
          <w:szCs w:val="24"/>
        </w:rPr>
        <w:t>Wykonawca odpowiada za działania i zaniechania podwykonawców, dalszych podwykonawców, ich przedstawicieli lub pracowników,  jak za swoje własne. Wykonawca zobowiązany jest do koordynacji prac realizowanych przez podwykonawców. Wykonanie robót przez podwykonawców nie zwalnia Wykonawcy od odpowiedzialności i zobowiązań wynikających z warunków niniejszej umowy. Wykonawca, zlecając roboty podwykonawcom, zobowiązany jest bezwzględnie przest</w:t>
      </w:r>
      <w:r w:rsidR="00C7783F" w:rsidRPr="00C05027">
        <w:rPr>
          <w:rFonts w:ascii="Times New Roman" w:hAnsi="Times New Roman" w:cs="Times New Roman"/>
          <w:sz w:val="24"/>
          <w:szCs w:val="24"/>
        </w:rPr>
        <w:t>rzegać przepisów wynikających z </w:t>
      </w:r>
      <w:r w:rsidRPr="00C05027">
        <w:rPr>
          <w:rFonts w:ascii="Times New Roman" w:hAnsi="Times New Roman" w:cs="Times New Roman"/>
          <w:sz w:val="24"/>
          <w:szCs w:val="24"/>
        </w:rPr>
        <w:t>art. 647¹ Kodeksu Cywilnego. Zamawiającemu przysługuje prawo żądania od Wykonawcy zmiany podwykonawcy, jeżeli ten realizuje robot</w:t>
      </w:r>
      <w:r w:rsidR="00C7783F" w:rsidRPr="00C05027">
        <w:rPr>
          <w:rFonts w:ascii="Times New Roman" w:hAnsi="Times New Roman" w:cs="Times New Roman"/>
          <w:sz w:val="24"/>
          <w:szCs w:val="24"/>
        </w:rPr>
        <w:t>y w sposób wadliwy, niezgodny z </w:t>
      </w:r>
      <w:r w:rsidRPr="00C05027">
        <w:rPr>
          <w:rFonts w:ascii="Times New Roman" w:hAnsi="Times New Roman" w:cs="Times New Roman"/>
          <w:sz w:val="24"/>
          <w:szCs w:val="24"/>
        </w:rPr>
        <w:t xml:space="preserve">założeniami i przepisami. </w:t>
      </w:r>
    </w:p>
    <w:p w14:paraId="66F10F47" w14:textId="77777777" w:rsidR="006F53C1" w:rsidRPr="00C05027" w:rsidRDefault="006F53C1" w:rsidP="00072BE6">
      <w:pPr>
        <w:pStyle w:val="Akapitzlist"/>
        <w:spacing w:after="0" w:line="276" w:lineRule="auto"/>
        <w:ind w:left="360" w:right="46" w:firstLine="0"/>
        <w:rPr>
          <w:rFonts w:ascii="Times New Roman" w:hAnsi="Times New Roman" w:cs="Times New Roman"/>
          <w:sz w:val="24"/>
          <w:szCs w:val="24"/>
        </w:rPr>
      </w:pPr>
    </w:p>
    <w:p w14:paraId="48E4095C" w14:textId="77777777" w:rsidR="002B02BA" w:rsidRPr="00C05027" w:rsidRDefault="004704AD" w:rsidP="00072BE6">
      <w:pPr>
        <w:spacing w:after="0" w:line="276" w:lineRule="auto"/>
        <w:ind w:left="187" w:right="142" w:hanging="10"/>
        <w:jc w:val="center"/>
        <w:rPr>
          <w:rFonts w:ascii="Times New Roman" w:hAnsi="Times New Roman" w:cs="Times New Roman"/>
          <w:b/>
          <w:sz w:val="24"/>
          <w:szCs w:val="24"/>
        </w:rPr>
      </w:pPr>
      <w:r w:rsidRPr="00C05027">
        <w:rPr>
          <w:rFonts w:ascii="Times New Roman" w:hAnsi="Times New Roman" w:cs="Times New Roman"/>
          <w:b/>
          <w:sz w:val="24"/>
          <w:szCs w:val="24"/>
        </w:rPr>
        <w:t>§</w:t>
      </w:r>
      <w:r w:rsidR="007E7D9D" w:rsidRPr="00C05027">
        <w:rPr>
          <w:rFonts w:ascii="Times New Roman" w:hAnsi="Times New Roman" w:cs="Times New Roman"/>
          <w:b/>
          <w:sz w:val="24"/>
          <w:szCs w:val="24"/>
        </w:rPr>
        <w:t xml:space="preserve"> </w:t>
      </w:r>
      <w:r w:rsidRPr="00C05027">
        <w:rPr>
          <w:rFonts w:ascii="Times New Roman" w:hAnsi="Times New Roman" w:cs="Times New Roman"/>
          <w:b/>
          <w:sz w:val="24"/>
          <w:szCs w:val="24"/>
        </w:rPr>
        <w:t>1</w:t>
      </w:r>
      <w:r w:rsidR="00871833" w:rsidRPr="00C05027">
        <w:rPr>
          <w:rFonts w:ascii="Times New Roman" w:hAnsi="Times New Roman" w:cs="Times New Roman"/>
          <w:b/>
          <w:sz w:val="24"/>
          <w:szCs w:val="24"/>
        </w:rPr>
        <w:t>4</w:t>
      </w:r>
      <w:r w:rsidR="007E7D9D" w:rsidRPr="00C05027">
        <w:rPr>
          <w:rFonts w:ascii="Times New Roman" w:hAnsi="Times New Roman" w:cs="Times New Roman"/>
          <w:b/>
          <w:sz w:val="24"/>
          <w:szCs w:val="24"/>
        </w:rPr>
        <w:t>.</w:t>
      </w:r>
      <w:r w:rsidRPr="00C05027">
        <w:rPr>
          <w:rFonts w:ascii="Times New Roman" w:hAnsi="Times New Roman" w:cs="Times New Roman"/>
          <w:b/>
          <w:sz w:val="24"/>
          <w:szCs w:val="24"/>
        </w:rPr>
        <w:t xml:space="preserve"> </w:t>
      </w:r>
      <w:r w:rsidR="00F3575B" w:rsidRPr="00C05027">
        <w:rPr>
          <w:rFonts w:ascii="Times New Roman" w:hAnsi="Times New Roman" w:cs="Times New Roman"/>
          <w:b/>
          <w:sz w:val="24"/>
          <w:szCs w:val="24"/>
        </w:rPr>
        <w:t>Zabezpieczenie należytego wykonania umowy</w:t>
      </w:r>
    </w:p>
    <w:p w14:paraId="6F47DDD8" w14:textId="013E1EED" w:rsidR="00FF0F1B" w:rsidRPr="00C05027" w:rsidRDefault="00FF0F1B" w:rsidP="00072BE6">
      <w:pPr>
        <w:numPr>
          <w:ilvl w:val="0"/>
          <w:numId w:val="9"/>
        </w:numPr>
        <w:spacing w:after="0" w:line="276" w:lineRule="auto"/>
        <w:ind w:right="46" w:hanging="427"/>
        <w:rPr>
          <w:rFonts w:ascii="Times New Roman" w:hAnsi="Times New Roman" w:cs="Times New Roman"/>
          <w:sz w:val="24"/>
          <w:szCs w:val="24"/>
        </w:rPr>
      </w:pPr>
      <w:r w:rsidRPr="00C05027">
        <w:rPr>
          <w:rFonts w:ascii="Times New Roman" w:hAnsi="Times New Roman" w:cs="Times New Roman"/>
          <w:sz w:val="24"/>
          <w:szCs w:val="24"/>
        </w:rPr>
        <w:t xml:space="preserve">Zamawiający oświadcza, że Wykonawca przed zawarciem umowy wniósł zabezpieczenie należytego wykonania umowy na zasadach określonych </w:t>
      </w:r>
      <w:r w:rsidR="00600615" w:rsidRPr="00C05027">
        <w:rPr>
          <w:rFonts w:ascii="Times New Roman" w:hAnsi="Times New Roman" w:cs="Times New Roman"/>
          <w:sz w:val="24"/>
          <w:szCs w:val="24"/>
        </w:rPr>
        <w:t>w SWZ</w:t>
      </w:r>
      <w:r w:rsidRPr="00C05027">
        <w:rPr>
          <w:rFonts w:ascii="Times New Roman" w:hAnsi="Times New Roman" w:cs="Times New Roman"/>
          <w:sz w:val="24"/>
          <w:szCs w:val="24"/>
        </w:rPr>
        <w:t xml:space="preserve"> na kwotę równą 5% ceny </w:t>
      </w:r>
      <w:r w:rsidRPr="00C05027">
        <w:rPr>
          <w:rFonts w:ascii="Times New Roman" w:hAnsi="Times New Roman" w:cs="Times New Roman"/>
          <w:sz w:val="24"/>
          <w:szCs w:val="24"/>
        </w:rPr>
        <w:lastRenderedPageBreak/>
        <w:t>ofertowej brutto co stanowi kwotę: ………………………… zł (słownie:  ………………………………………….) w formie …….</w:t>
      </w:r>
    </w:p>
    <w:p w14:paraId="331695FD" w14:textId="77777777" w:rsidR="00FF0F1B" w:rsidRPr="00C05027" w:rsidRDefault="00FF0F1B" w:rsidP="00072BE6">
      <w:pPr>
        <w:numPr>
          <w:ilvl w:val="0"/>
          <w:numId w:val="9"/>
        </w:numPr>
        <w:spacing w:after="0" w:line="276" w:lineRule="auto"/>
        <w:ind w:right="46" w:hanging="427"/>
        <w:rPr>
          <w:rFonts w:ascii="Times New Roman" w:hAnsi="Times New Roman" w:cs="Times New Roman"/>
          <w:sz w:val="24"/>
          <w:szCs w:val="24"/>
        </w:rPr>
      </w:pPr>
      <w:r w:rsidRPr="00C05027">
        <w:rPr>
          <w:rFonts w:ascii="Times New Roman" w:hAnsi="Times New Roman" w:cs="Times New Roman"/>
          <w:sz w:val="24"/>
          <w:szCs w:val="24"/>
        </w:rPr>
        <w:t xml:space="preserve">Zabezpieczenie należytego wykonania umowy ma na celu zabezpieczenie i ewentualne zaspokojenie roszczeń Zamawiającego z tytułu niewykonania lub nienależytego wykonania umowy przez Wykonawcę, w szczególności usunięcia wad oraz roszczeń Zamawiającego wobec Wykonawcy o zapłatę kar umownych. </w:t>
      </w:r>
    </w:p>
    <w:p w14:paraId="0484E1C2" w14:textId="77777777" w:rsidR="00FF0F1B" w:rsidRPr="00C05027" w:rsidRDefault="00FF0F1B" w:rsidP="00072BE6">
      <w:pPr>
        <w:pStyle w:val="Akapitzlist"/>
        <w:numPr>
          <w:ilvl w:val="0"/>
          <w:numId w:val="9"/>
        </w:numPr>
        <w:spacing w:after="0" w:line="276" w:lineRule="auto"/>
        <w:ind w:right="46"/>
        <w:rPr>
          <w:rFonts w:ascii="Times New Roman" w:hAnsi="Times New Roman" w:cs="Times New Roman"/>
          <w:sz w:val="24"/>
          <w:szCs w:val="24"/>
        </w:rPr>
      </w:pPr>
      <w:r w:rsidRPr="00C05027">
        <w:rPr>
          <w:rFonts w:ascii="Times New Roman" w:hAnsi="Times New Roman" w:cs="Times New Roman"/>
          <w:sz w:val="24"/>
          <w:szCs w:val="24"/>
        </w:rPr>
        <w:t xml:space="preserve">Zabezpieczenie należytego wykonania umowy na  kwotę  ………  zł  (100%  sumy zabezpieczenia), pozostaje do dyspozycji Zamawiającego od dnia zawarcia umowy do upływu 30 dni od dnia odbioru końcowego robót. </w:t>
      </w:r>
    </w:p>
    <w:p w14:paraId="78D57097" w14:textId="45E26818" w:rsidR="00FF0F1B" w:rsidRPr="00C05027" w:rsidRDefault="00FF0F1B" w:rsidP="00072BE6">
      <w:pPr>
        <w:pStyle w:val="Akapitzlist"/>
        <w:numPr>
          <w:ilvl w:val="0"/>
          <w:numId w:val="9"/>
        </w:numPr>
        <w:spacing w:after="0" w:line="276" w:lineRule="auto"/>
        <w:ind w:right="46"/>
        <w:rPr>
          <w:rFonts w:ascii="Times New Roman" w:hAnsi="Times New Roman" w:cs="Times New Roman"/>
          <w:sz w:val="24"/>
          <w:szCs w:val="24"/>
        </w:rPr>
      </w:pPr>
      <w:r w:rsidRPr="00C05027">
        <w:rPr>
          <w:rFonts w:ascii="Times New Roman" w:hAnsi="Times New Roman" w:cs="Times New Roman"/>
          <w:sz w:val="24"/>
          <w:szCs w:val="24"/>
        </w:rPr>
        <w:t xml:space="preserve">Kwota pozostawiona na zabezpieczenie roszczeń z tytułu rękojmi za wady oraz </w:t>
      </w:r>
      <w:r w:rsidRPr="00C05027">
        <w:rPr>
          <w:rFonts w:ascii="Times New Roman" w:hAnsi="Times New Roman" w:cs="Times New Roman"/>
          <w:color w:val="000000" w:themeColor="text1"/>
          <w:sz w:val="24"/>
          <w:szCs w:val="24"/>
        </w:rPr>
        <w:t xml:space="preserve">roszczeń </w:t>
      </w:r>
      <w:r w:rsidR="00600615" w:rsidRPr="00C05027">
        <w:rPr>
          <w:rFonts w:ascii="Times New Roman" w:hAnsi="Times New Roman" w:cs="Times New Roman"/>
          <w:color w:val="000000" w:themeColor="text1"/>
          <w:sz w:val="24"/>
          <w:szCs w:val="24"/>
        </w:rPr>
        <w:t>z</w:t>
      </w:r>
      <w:r w:rsidR="00046542">
        <w:rPr>
          <w:rFonts w:ascii="Times New Roman" w:hAnsi="Times New Roman" w:cs="Times New Roman"/>
          <w:color w:val="000000" w:themeColor="text1"/>
          <w:sz w:val="24"/>
          <w:szCs w:val="24"/>
        </w:rPr>
        <w:t> </w:t>
      </w:r>
      <w:r w:rsidRPr="00C05027">
        <w:rPr>
          <w:rFonts w:ascii="Times New Roman" w:hAnsi="Times New Roman" w:cs="Times New Roman"/>
          <w:color w:val="000000" w:themeColor="text1"/>
          <w:sz w:val="24"/>
          <w:szCs w:val="24"/>
        </w:rPr>
        <w:t>tytułu gwarancji, wynosząca 30% wartości zabezpieczenia należytego wykonania umowy, tj. ………….... (słownie: ………) pozostaje do dyspozycji Zamawiającego od dnia odbioru końcowego do upływu 15 dni od zakończenia okresu  gwarancji jakości</w:t>
      </w:r>
      <w:r w:rsidR="000E7CC3" w:rsidRPr="00C05027">
        <w:rPr>
          <w:rFonts w:ascii="Times New Roman" w:hAnsi="Times New Roman" w:cs="Times New Roman"/>
          <w:color w:val="000000" w:themeColor="text1"/>
          <w:sz w:val="24"/>
          <w:szCs w:val="24"/>
        </w:rPr>
        <w:t xml:space="preserve">. </w:t>
      </w:r>
    </w:p>
    <w:p w14:paraId="2F4D5C00" w14:textId="77777777" w:rsidR="00FF0F1B" w:rsidRPr="00C05027" w:rsidRDefault="00FF0F1B" w:rsidP="00072BE6">
      <w:pPr>
        <w:numPr>
          <w:ilvl w:val="0"/>
          <w:numId w:val="9"/>
        </w:numPr>
        <w:spacing w:after="0" w:line="276" w:lineRule="auto"/>
        <w:ind w:right="46"/>
        <w:rPr>
          <w:rFonts w:ascii="Times New Roman" w:hAnsi="Times New Roman" w:cs="Times New Roman"/>
          <w:i/>
          <w:sz w:val="24"/>
          <w:szCs w:val="24"/>
        </w:rPr>
      </w:pPr>
      <w:r w:rsidRPr="00C05027">
        <w:rPr>
          <w:rFonts w:ascii="Times New Roman" w:hAnsi="Times New Roman" w:cs="Times New Roman"/>
          <w:i/>
          <w:sz w:val="24"/>
          <w:szCs w:val="24"/>
        </w:rPr>
        <w:t xml:space="preserve">Postanowienie umowne zależne od formy zabezpieczenia należytego wykonania umowy: </w:t>
      </w:r>
    </w:p>
    <w:p w14:paraId="45CF2B50" w14:textId="16799C86" w:rsidR="00FF0F1B" w:rsidRPr="00C05027" w:rsidRDefault="00FF0F1B" w:rsidP="00072BE6">
      <w:pPr>
        <w:spacing w:after="0" w:line="276" w:lineRule="auto"/>
        <w:ind w:left="530" w:right="46" w:firstLine="0"/>
        <w:rPr>
          <w:rFonts w:ascii="Times New Roman" w:hAnsi="Times New Roman" w:cs="Times New Roman"/>
          <w:sz w:val="24"/>
          <w:szCs w:val="24"/>
        </w:rPr>
      </w:pPr>
      <w:r w:rsidRPr="00C05027">
        <w:rPr>
          <w:rFonts w:ascii="Times New Roman" w:hAnsi="Times New Roman" w:cs="Times New Roman"/>
          <w:sz w:val="24"/>
          <w:szCs w:val="24"/>
        </w:rPr>
        <w:t xml:space="preserve">„W przypadku wniesienia zabezpieczenia należytego wykonania umowy w formie pieniężnej, kwota w wysokości ……….......... (słownie: ………..) stanowiąca 70% zabezpieczenia należytego wykonania umowy, zostanie zwrócona przelewem bankowym na konto Wykonawcy, w terminie 30 dni od dnia odbioru końcowego robót.” </w:t>
      </w:r>
    </w:p>
    <w:p w14:paraId="37BD888F" w14:textId="77777777" w:rsidR="00FF0F1B" w:rsidRPr="00C05027" w:rsidRDefault="00FF0F1B" w:rsidP="00072BE6">
      <w:pPr>
        <w:spacing w:after="0" w:line="276" w:lineRule="auto"/>
        <w:ind w:left="530" w:right="46" w:firstLine="0"/>
        <w:rPr>
          <w:rFonts w:ascii="Times New Roman" w:hAnsi="Times New Roman" w:cs="Times New Roman"/>
          <w:sz w:val="24"/>
          <w:szCs w:val="24"/>
        </w:rPr>
      </w:pPr>
      <w:r w:rsidRPr="00C05027">
        <w:rPr>
          <w:rFonts w:ascii="Times New Roman" w:hAnsi="Times New Roman" w:cs="Times New Roman"/>
          <w:sz w:val="24"/>
          <w:szCs w:val="24"/>
        </w:rPr>
        <w:t>lub</w:t>
      </w:r>
    </w:p>
    <w:p w14:paraId="7D2CB062" w14:textId="6300ED29" w:rsidR="00FF0F1B" w:rsidRPr="00C05027" w:rsidRDefault="00FF0F1B" w:rsidP="00072BE6">
      <w:pPr>
        <w:spacing w:after="0" w:line="276" w:lineRule="auto"/>
        <w:ind w:left="530" w:right="46" w:firstLine="0"/>
        <w:rPr>
          <w:rFonts w:ascii="Times New Roman" w:hAnsi="Times New Roman" w:cs="Times New Roman"/>
          <w:sz w:val="24"/>
          <w:szCs w:val="24"/>
        </w:rPr>
      </w:pPr>
      <w:r w:rsidRPr="00C05027">
        <w:rPr>
          <w:rFonts w:ascii="Times New Roman" w:hAnsi="Times New Roman" w:cs="Times New Roman"/>
          <w:sz w:val="24"/>
          <w:szCs w:val="24"/>
        </w:rPr>
        <w:t xml:space="preserve">„W przypadku wniesienia zabezpieczenia należytego wykonania umowy w formie niepieniężnej, w terminie 30 dni od dnia odbioru końcowego robót, nastąpi zmniejszenie zabezpieczenia należytego wykonania umowy o kwotę … zł (tj. 70% zabezpieczenia) do kwoty … zł (stanowiącej 30% zabezpieczenia) na zabezpieczenie roszczeń z tytułu rękojmi za wady oraz roszczeń w tytułu gwarancji jakości.”  </w:t>
      </w:r>
    </w:p>
    <w:p w14:paraId="3677A905" w14:textId="77777777" w:rsidR="00FF0F1B" w:rsidRPr="00C05027" w:rsidRDefault="00FF0F1B" w:rsidP="00072BE6">
      <w:pPr>
        <w:numPr>
          <w:ilvl w:val="0"/>
          <w:numId w:val="9"/>
        </w:numPr>
        <w:spacing w:after="0" w:line="276" w:lineRule="auto"/>
        <w:ind w:right="46"/>
        <w:rPr>
          <w:rFonts w:ascii="Times New Roman" w:hAnsi="Times New Roman" w:cs="Times New Roman"/>
          <w:i/>
          <w:sz w:val="24"/>
          <w:szCs w:val="24"/>
        </w:rPr>
      </w:pPr>
      <w:r w:rsidRPr="00C05027">
        <w:rPr>
          <w:rFonts w:ascii="Times New Roman" w:hAnsi="Times New Roman" w:cs="Times New Roman"/>
          <w:i/>
          <w:sz w:val="24"/>
          <w:szCs w:val="24"/>
        </w:rPr>
        <w:t xml:space="preserve">Postanowienie umowne zależne od formy zabezpieczenia należytego wykonania umowy: </w:t>
      </w:r>
    </w:p>
    <w:p w14:paraId="279C03C1" w14:textId="35972299" w:rsidR="00FF0F1B" w:rsidRPr="00C05027" w:rsidRDefault="00FF0F1B" w:rsidP="00072BE6">
      <w:pPr>
        <w:spacing w:after="0" w:line="276" w:lineRule="auto"/>
        <w:ind w:left="530" w:right="46" w:firstLine="0"/>
        <w:rPr>
          <w:rFonts w:ascii="Times New Roman" w:hAnsi="Times New Roman" w:cs="Times New Roman"/>
          <w:sz w:val="24"/>
          <w:szCs w:val="24"/>
        </w:rPr>
      </w:pPr>
      <w:r w:rsidRPr="00C05027">
        <w:rPr>
          <w:rFonts w:ascii="Times New Roman" w:hAnsi="Times New Roman" w:cs="Times New Roman"/>
          <w:sz w:val="24"/>
          <w:szCs w:val="24"/>
        </w:rPr>
        <w:t xml:space="preserve">„W przypadku wniesienia zabezpieczenia należytego wykonania umowy w formie pieniężnej, kwota pozostawiona na zabezpieczenie roszczeń z tytułu rękojmi za wady oraz roszczeń w tytułu gwarancji, wynosząca 30% wartości zabezpieczenia należytego wykonania umowy, tj. ………….... (słownie: ………) zł, zostanie zwrócona przelewem bankowym na konto Wykonawcy w terminie 15 dni po upływie okresu  gwarancji jakości.” </w:t>
      </w:r>
    </w:p>
    <w:p w14:paraId="2748BBE9" w14:textId="77777777" w:rsidR="00FF0F1B" w:rsidRPr="00C05027" w:rsidRDefault="00FF0F1B" w:rsidP="00072BE6">
      <w:pPr>
        <w:spacing w:after="0" w:line="276" w:lineRule="auto"/>
        <w:ind w:left="530" w:right="46" w:firstLine="0"/>
        <w:rPr>
          <w:rFonts w:ascii="Times New Roman" w:hAnsi="Times New Roman" w:cs="Times New Roman"/>
          <w:sz w:val="24"/>
          <w:szCs w:val="24"/>
        </w:rPr>
      </w:pPr>
      <w:r w:rsidRPr="00C05027">
        <w:rPr>
          <w:rFonts w:ascii="Times New Roman" w:hAnsi="Times New Roman" w:cs="Times New Roman"/>
          <w:sz w:val="24"/>
          <w:szCs w:val="24"/>
        </w:rPr>
        <w:t>lub</w:t>
      </w:r>
    </w:p>
    <w:p w14:paraId="2C5DA759" w14:textId="77777777" w:rsidR="00FF0F1B" w:rsidRPr="00C05027" w:rsidRDefault="00FF0F1B" w:rsidP="00072BE6">
      <w:pPr>
        <w:spacing w:after="0" w:line="276" w:lineRule="auto"/>
        <w:ind w:left="530" w:right="46" w:firstLine="0"/>
        <w:rPr>
          <w:rFonts w:ascii="Times New Roman" w:hAnsi="Times New Roman" w:cs="Times New Roman"/>
          <w:sz w:val="24"/>
          <w:szCs w:val="24"/>
        </w:rPr>
      </w:pPr>
      <w:r w:rsidRPr="00C05027">
        <w:rPr>
          <w:rFonts w:ascii="Times New Roman" w:hAnsi="Times New Roman" w:cs="Times New Roman"/>
          <w:sz w:val="24"/>
          <w:szCs w:val="24"/>
        </w:rPr>
        <w:t xml:space="preserve">„W przypadku wniesienia zabezpieczenia należytego wykonania umowy w formie niepieniężnej, zabezpieczenie należytego wykonania umowy wygaśnie, w terminie 15 dni od zakończenia okresu gwarancji jakości.”  </w:t>
      </w:r>
    </w:p>
    <w:p w14:paraId="1FE9C2AC" w14:textId="25A93053" w:rsidR="00FF0F1B" w:rsidRPr="00C05027" w:rsidRDefault="00FF0F1B" w:rsidP="00072BE6">
      <w:pPr>
        <w:numPr>
          <w:ilvl w:val="0"/>
          <w:numId w:val="9"/>
        </w:numPr>
        <w:spacing w:after="0" w:line="276" w:lineRule="auto"/>
        <w:ind w:right="46" w:hanging="427"/>
        <w:rPr>
          <w:rFonts w:ascii="Times New Roman" w:hAnsi="Times New Roman" w:cs="Times New Roman"/>
          <w:sz w:val="24"/>
          <w:szCs w:val="24"/>
        </w:rPr>
      </w:pPr>
      <w:r w:rsidRPr="00C05027">
        <w:rPr>
          <w:rFonts w:ascii="Times New Roman" w:hAnsi="Times New Roman" w:cs="Times New Roman"/>
          <w:sz w:val="24"/>
          <w:szCs w:val="24"/>
        </w:rPr>
        <w:t>Wykonawca jest zobowiązany zapewnić, aby zabezpieczenie należytego wykonania umowy zachowało moc wiążącą w okresie wykonywania umowy trwania gwarancji jakości. Wykonawca jest zobowiązany do niezwłocznego informowania Zamawiającego o</w:t>
      </w:r>
      <w:r w:rsidR="00125C04">
        <w:rPr>
          <w:rFonts w:ascii="Times New Roman" w:hAnsi="Times New Roman" w:cs="Times New Roman"/>
          <w:sz w:val="24"/>
          <w:szCs w:val="24"/>
        </w:rPr>
        <w:t> </w:t>
      </w:r>
      <w:r w:rsidRPr="00C05027">
        <w:rPr>
          <w:rFonts w:ascii="Times New Roman" w:hAnsi="Times New Roman" w:cs="Times New Roman"/>
          <w:sz w:val="24"/>
          <w:szCs w:val="24"/>
        </w:rPr>
        <w:t xml:space="preserve">faktycznych lub prawnych okolicznościach, które mają lub mogą mieć wpływ na moc wiążącą Zabezpieczenia należytego wykonania umowy oraz na możliwość i zakres wykonywania przez Zamawiającego praw wynikających z zabezpieczenia.  </w:t>
      </w:r>
    </w:p>
    <w:p w14:paraId="65DE02F2" w14:textId="77777777" w:rsidR="00FF0F1B" w:rsidRPr="00C05027" w:rsidRDefault="00FF0F1B" w:rsidP="00072BE6">
      <w:pPr>
        <w:numPr>
          <w:ilvl w:val="0"/>
          <w:numId w:val="9"/>
        </w:numPr>
        <w:spacing w:after="0" w:line="276" w:lineRule="auto"/>
        <w:ind w:right="46" w:hanging="427"/>
        <w:rPr>
          <w:rFonts w:ascii="Times New Roman" w:hAnsi="Times New Roman" w:cs="Times New Roman"/>
          <w:sz w:val="24"/>
          <w:szCs w:val="24"/>
        </w:rPr>
      </w:pPr>
      <w:r w:rsidRPr="00C05027">
        <w:rPr>
          <w:rFonts w:ascii="Times New Roman" w:hAnsi="Times New Roman" w:cs="Times New Roman"/>
          <w:sz w:val="24"/>
          <w:szCs w:val="24"/>
        </w:rPr>
        <w:t xml:space="preserve">W przypadku konieczności przedłużenia terminu realizacji zamówienia, Wykonawca przed podpisaniem aneksu lub najpóźniej w dniu jego podpisywania, zobowiązany jest do przedłużenia terminu ważności wniesionego zabezpieczenia należytego wykonania </w:t>
      </w:r>
      <w:r w:rsidRPr="00C05027">
        <w:rPr>
          <w:rFonts w:ascii="Times New Roman" w:hAnsi="Times New Roman" w:cs="Times New Roman"/>
          <w:sz w:val="24"/>
          <w:szCs w:val="24"/>
        </w:rPr>
        <w:lastRenderedPageBreak/>
        <w:t xml:space="preserve">umowy, albo jeśli nie jest to możliwe, do wniesienia nowego zabezpieczenia na okres wynikający z aneksu do umowy. </w:t>
      </w:r>
    </w:p>
    <w:p w14:paraId="1123DC2D" w14:textId="77777777" w:rsidR="002B02BA" w:rsidRPr="0033793D" w:rsidRDefault="004704AD" w:rsidP="00072BE6">
      <w:pPr>
        <w:spacing w:after="0" w:line="276" w:lineRule="auto"/>
        <w:ind w:left="98" w:firstLine="0"/>
        <w:jc w:val="center"/>
        <w:rPr>
          <w:rFonts w:ascii="Times New Roman" w:hAnsi="Times New Roman" w:cs="Times New Roman"/>
          <w:sz w:val="24"/>
          <w:szCs w:val="24"/>
        </w:rPr>
      </w:pPr>
      <w:r w:rsidRPr="0033793D">
        <w:rPr>
          <w:rFonts w:ascii="Times New Roman" w:hAnsi="Times New Roman" w:cs="Times New Roman"/>
          <w:b/>
          <w:sz w:val="24"/>
          <w:szCs w:val="24"/>
        </w:rPr>
        <w:t xml:space="preserve"> </w:t>
      </w:r>
    </w:p>
    <w:p w14:paraId="27C27128" w14:textId="77777777" w:rsidR="002B02BA" w:rsidRPr="0033793D" w:rsidRDefault="004704AD" w:rsidP="00072BE6">
      <w:pPr>
        <w:spacing w:after="0" w:line="276" w:lineRule="auto"/>
        <w:ind w:left="187" w:right="142" w:hanging="10"/>
        <w:jc w:val="center"/>
        <w:rPr>
          <w:rFonts w:ascii="Times New Roman" w:hAnsi="Times New Roman" w:cs="Times New Roman"/>
          <w:b/>
          <w:sz w:val="24"/>
          <w:szCs w:val="24"/>
        </w:rPr>
      </w:pPr>
      <w:r w:rsidRPr="0033793D">
        <w:rPr>
          <w:rFonts w:ascii="Times New Roman" w:hAnsi="Times New Roman" w:cs="Times New Roman"/>
          <w:b/>
          <w:sz w:val="24"/>
          <w:szCs w:val="24"/>
        </w:rPr>
        <w:t>§</w:t>
      </w:r>
      <w:r w:rsidR="007E7D9D" w:rsidRPr="0033793D">
        <w:rPr>
          <w:rFonts w:ascii="Times New Roman" w:hAnsi="Times New Roman" w:cs="Times New Roman"/>
          <w:b/>
          <w:sz w:val="24"/>
          <w:szCs w:val="24"/>
        </w:rPr>
        <w:t xml:space="preserve"> </w:t>
      </w:r>
      <w:r w:rsidRPr="0033793D">
        <w:rPr>
          <w:rFonts w:ascii="Times New Roman" w:hAnsi="Times New Roman" w:cs="Times New Roman"/>
          <w:b/>
          <w:sz w:val="24"/>
          <w:szCs w:val="24"/>
        </w:rPr>
        <w:t>1</w:t>
      </w:r>
      <w:r w:rsidR="00871833" w:rsidRPr="0033793D">
        <w:rPr>
          <w:rFonts w:ascii="Times New Roman" w:hAnsi="Times New Roman" w:cs="Times New Roman"/>
          <w:b/>
          <w:sz w:val="24"/>
          <w:szCs w:val="24"/>
        </w:rPr>
        <w:t>5</w:t>
      </w:r>
      <w:r w:rsidR="007E7D9D" w:rsidRPr="0033793D">
        <w:rPr>
          <w:rFonts w:ascii="Times New Roman" w:hAnsi="Times New Roman" w:cs="Times New Roman"/>
          <w:b/>
          <w:sz w:val="24"/>
          <w:szCs w:val="24"/>
        </w:rPr>
        <w:t>.</w:t>
      </w:r>
      <w:r w:rsidRPr="0033793D">
        <w:rPr>
          <w:rFonts w:ascii="Times New Roman" w:hAnsi="Times New Roman" w:cs="Times New Roman"/>
          <w:b/>
          <w:sz w:val="24"/>
          <w:szCs w:val="24"/>
        </w:rPr>
        <w:t xml:space="preserve"> </w:t>
      </w:r>
      <w:r w:rsidR="00F3575B" w:rsidRPr="0033793D">
        <w:rPr>
          <w:rFonts w:ascii="Times New Roman" w:hAnsi="Times New Roman" w:cs="Times New Roman"/>
          <w:b/>
          <w:sz w:val="24"/>
          <w:szCs w:val="24"/>
        </w:rPr>
        <w:t>Ubezpieczenie OC</w:t>
      </w:r>
    </w:p>
    <w:p w14:paraId="697BD7F5" w14:textId="725F263C" w:rsidR="002B02BA" w:rsidRPr="0033793D" w:rsidRDefault="004704AD" w:rsidP="00072BE6">
      <w:pPr>
        <w:pStyle w:val="Akapitzlist"/>
        <w:numPr>
          <w:ilvl w:val="0"/>
          <w:numId w:val="21"/>
        </w:numPr>
        <w:spacing w:after="0" w:line="276" w:lineRule="auto"/>
        <w:ind w:left="360" w:right="46"/>
        <w:rPr>
          <w:rFonts w:ascii="Times New Roman" w:hAnsi="Times New Roman" w:cs="Times New Roman"/>
          <w:sz w:val="24"/>
          <w:szCs w:val="24"/>
        </w:rPr>
      </w:pPr>
      <w:r w:rsidRPr="0033793D">
        <w:rPr>
          <w:rFonts w:ascii="Times New Roman" w:hAnsi="Times New Roman" w:cs="Times New Roman"/>
          <w:sz w:val="24"/>
          <w:szCs w:val="24"/>
        </w:rPr>
        <w:t xml:space="preserve">Wykonawca zobowiązany jest do posiadania, przez cały okres obowiązywania umowy, ubezpieczenia od odpowiedzialności cywilnej w zakresie prowadzonej działalności gospodarczej </w:t>
      </w:r>
      <w:r w:rsidR="00AA7042" w:rsidRPr="0033793D">
        <w:rPr>
          <w:rFonts w:ascii="Times New Roman" w:hAnsi="Times New Roman" w:cs="Times New Roman"/>
          <w:sz w:val="24"/>
          <w:szCs w:val="24"/>
        </w:rPr>
        <w:t xml:space="preserve">na sumę nie mniejszą niż </w:t>
      </w:r>
      <w:r w:rsidR="00FC7D25">
        <w:rPr>
          <w:rFonts w:ascii="Times New Roman" w:hAnsi="Times New Roman" w:cs="Times New Roman"/>
          <w:sz w:val="24"/>
          <w:szCs w:val="24"/>
        </w:rPr>
        <w:t>1.0</w:t>
      </w:r>
      <w:r w:rsidR="00AA7042" w:rsidRPr="0033793D">
        <w:rPr>
          <w:rFonts w:ascii="Times New Roman" w:hAnsi="Times New Roman" w:cs="Times New Roman"/>
          <w:sz w:val="24"/>
          <w:szCs w:val="24"/>
        </w:rPr>
        <w:t xml:space="preserve">00.000,00 zł </w:t>
      </w:r>
      <w:r w:rsidRPr="0033793D">
        <w:rPr>
          <w:rFonts w:ascii="Times New Roman" w:hAnsi="Times New Roman" w:cs="Times New Roman"/>
          <w:sz w:val="24"/>
          <w:szCs w:val="24"/>
        </w:rPr>
        <w:t xml:space="preserve">zgodnej z przedmiotem umowy. </w:t>
      </w:r>
    </w:p>
    <w:p w14:paraId="4F18B655" w14:textId="77777777" w:rsidR="002B02BA" w:rsidRPr="00C05027" w:rsidRDefault="004704AD" w:rsidP="00072BE6">
      <w:pPr>
        <w:numPr>
          <w:ilvl w:val="0"/>
          <w:numId w:val="21"/>
        </w:numPr>
        <w:spacing w:after="0" w:line="276" w:lineRule="auto"/>
        <w:ind w:left="360" w:right="46"/>
        <w:rPr>
          <w:rFonts w:ascii="Times New Roman" w:hAnsi="Times New Roman" w:cs="Times New Roman"/>
          <w:sz w:val="24"/>
          <w:szCs w:val="24"/>
        </w:rPr>
      </w:pPr>
      <w:r w:rsidRPr="0033793D">
        <w:rPr>
          <w:rFonts w:ascii="Times New Roman" w:hAnsi="Times New Roman" w:cs="Times New Roman"/>
          <w:sz w:val="24"/>
          <w:szCs w:val="24"/>
        </w:rPr>
        <w:t>W przypadku konieczności kontynuacji ubezpieczenia zgodnie z ust. 1</w:t>
      </w:r>
      <w:r w:rsidR="004A3FEE" w:rsidRPr="00C05027">
        <w:rPr>
          <w:rFonts w:ascii="Times New Roman" w:hAnsi="Times New Roman" w:cs="Times New Roman"/>
          <w:sz w:val="24"/>
          <w:szCs w:val="24"/>
        </w:rPr>
        <w:t>,</w:t>
      </w:r>
      <w:r w:rsidRPr="00C05027">
        <w:rPr>
          <w:rFonts w:ascii="Times New Roman" w:hAnsi="Times New Roman" w:cs="Times New Roman"/>
          <w:sz w:val="24"/>
          <w:szCs w:val="24"/>
        </w:rPr>
        <w:t xml:space="preserve"> Wykonawca zobowiązany jest do przedłożenia Zamawiającemu bez odrębnego wezwania dokumentu potwierdzającego kontynuację ubezpieczenia</w:t>
      </w:r>
      <w:r w:rsidR="00662B64" w:rsidRPr="00C05027">
        <w:rPr>
          <w:rFonts w:ascii="Times New Roman" w:hAnsi="Times New Roman" w:cs="Times New Roman"/>
          <w:sz w:val="24"/>
          <w:szCs w:val="24"/>
        </w:rPr>
        <w:t>.</w:t>
      </w:r>
      <w:r w:rsidRPr="00C05027">
        <w:rPr>
          <w:rFonts w:ascii="Times New Roman" w:hAnsi="Times New Roman" w:cs="Times New Roman"/>
          <w:sz w:val="24"/>
          <w:szCs w:val="24"/>
        </w:rPr>
        <w:t xml:space="preserve"> </w:t>
      </w:r>
    </w:p>
    <w:p w14:paraId="0217BD0A" w14:textId="77777777" w:rsidR="002B02BA" w:rsidRPr="00C05027" w:rsidRDefault="004704AD" w:rsidP="00072BE6">
      <w:pPr>
        <w:numPr>
          <w:ilvl w:val="0"/>
          <w:numId w:val="21"/>
        </w:numPr>
        <w:spacing w:after="0" w:line="276" w:lineRule="auto"/>
        <w:ind w:left="360" w:right="46"/>
        <w:rPr>
          <w:rFonts w:ascii="Times New Roman" w:hAnsi="Times New Roman" w:cs="Times New Roman"/>
          <w:sz w:val="24"/>
          <w:szCs w:val="24"/>
        </w:rPr>
      </w:pPr>
      <w:r w:rsidRPr="00C05027">
        <w:rPr>
          <w:rFonts w:ascii="Times New Roman" w:hAnsi="Times New Roman" w:cs="Times New Roman"/>
          <w:sz w:val="24"/>
          <w:szCs w:val="24"/>
        </w:rPr>
        <w:t xml:space="preserve">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 </w:t>
      </w:r>
    </w:p>
    <w:p w14:paraId="63BBDA29" w14:textId="77777777" w:rsidR="007E7D9D" w:rsidRPr="00C05027" w:rsidRDefault="007E7D9D" w:rsidP="00072BE6">
      <w:pPr>
        <w:spacing w:after="0" w:line="276" w:lineRule="auto"/>
        <w:ind w:left="187" w:right="142" w:hanging="10"/>
        <w:jc w:val="center"/>
        <w:rPr>
          <w:rFonts w:ascii="Times New Roman" w:hAnsi="Times New Roman" w:cs="Times New Roman"/>
          <w:b/>
          <w:sz w:val="24"/>
          <w:szCs w:val="24"/>
        </w:rPr>
      </w:pPr>
    </w:p>
    <w:p w14:paraId="38AD3336" w14:textId="77777777" w:rsidR="002B02BA" w:rsidRPr="00C05027" w:rsidRDefault="004704AD" w:rsidP="00072BE6">
      <w:pPr>
        <w:spacing w:after="0" w:line="276" w:lineRule="auto"/>
        <w:ind w:left="187" w:right="142" w:hanging="10"/>
        <w:jc w:val="center"/>
        <w:rPr>
          <w:rFonts w:ascii="Times New Roman" w:hAnsi="Times New Roman" w:cs="Times New Roman"/>
          <w:b/>
          <w:sz w:val="24"/>
          <w:szCs w:val="24"/>
        </w:rPr>
      </w:pPr>
      <w:r w:rsidRPr="00C05027">
        <w:rPr>
          <w:rFonts w:ascii="Times New Roman" w:hAnsi="Times New Roman" w:cs="Times New Roman"/>
          <w:b/>
          <w:sz w:val="24"/>
          <w:szCs w:val="24"/>
        </w:rPr>
        <w:t>§</w:t>
      </w:r>
      <w:r w:rsidR="007E7D9D" w:rsidRPr="00C05027">
        <w:rPr>
          <w:rFonts w:ascii="Times New Roman" w:hAnsi="Times New Roman" w:cs="Times New Roman"/>
          <w:b/>
          <w:sz w:val="24"/>
          <w:szCs w:val="24"/>
        </w:rPr>
        <w:t xml:space="preserve"> </w:t>
      </w:r>
      <w:r w:rsidRPr="00C05027">
        <w:rPr>
          <w:rFonts w:ascii="Times New Roman" w:hAnsi="Times New Roman" w:cs="Times New Roman"/>
          <w:b/>
          <w:sz w:val="24"/>
          <w:szCs w:val="24"/>
        </w:rPr>
        <w:t>1</w:t>
      </w:r>
      <w:r w:rsidR="00871833" w:rsidRPr="00C05027">
        <w:rPr>
          <w:rFonts w:ascii="Times New Roman" w:hAnsi="Times New Roman" w:cs="Times New Roman"/>
          <w:b/>
          <w:sz w:val="24"/>
          <w:szCs w:val="24"/>
        </w:rPr>
        <w:t>6</w:t>
      </w:r>
      <w:r w:rsidR="007E7D9D" w:rsidRPr="00C05027">
        <w:rPr>
          <w:rFonts w:ascii="Times New Roman" w:hAnsi="Times New Roman" w:cs="Times New Roman"/>
          <w:b/>
          <w:sz w:val="24"/>
          <w:szCs w:val="24"/>
        </w:rPr>
        <w:t>.</w:t>
      </w:r>
      <w:r w:rsidRPr="00C05027">
        <w:rPr>
          <w:rFonts w:ascii="Times New Roman" w:hAnsi="Times New Roman" w:cs="Times New Roman"/>
          <w:b/>
          <w:sz w:val="24"/>
          <w:szCs w:val="24"/>
        </w:rPr>
        <w:t xml:space="preserve"> </w:t>
      </w:r>
      <w:r w:rsidR="00F3575B" w:rsidRPr="00C05027">
        <w:rPr>
          <w:rFonts w:ascii="Times New Roman" w:hAnsi="Times New Roman" w:cs="Times New Roman"/>
          <w:b/>
          <w:sz w:val="24"/>
          <w:szCs w:val="24"/>
        </w:rPr>
        <w:t>Odpowiedzialność wobec osób trzecich</w:t>
      </w:r>
    </w:p>
    <w:p w14:paraId="679260B4" w14:textId="77777777" w:rsidR="002B02BA" w:rsidRPr="00C05027" w:rsidRDefault="004704AD" w:rsidP="00072BE6">
      <w:pPr>
        <w:pStyle w:val="Akapitzlist"/>
        <w:numPr>
          <w:ilvl w:val="0"/>
          <w:numId w:val="22"/>
        </w:numPr>
        <w:spacing w:after="0" w:line="276" w:lineRule="auto"/>
        <w:ind w:left="360" w:right="46"/>
        <w:rPr>
          <w:rFonts w:ascii="Times New Roman" w:hAnsi="Times New Roman" w:cs="Times New Roman"/>
          <w:sz w:val="24"/>
          <w:szCs w:val="24"/>
        </w:rPr>
      </w:pPr>
      <w:r w:rsidRPr="00C05027">
        <w:rPr>
          <w:rFonts w:ascii="Times New Roman" w:hAnsi="Times New Roman" w:cs="Times New Roman"/>
          <w:sz w:val="24"/>
          <w:szCs w:val="24"/>
        </w:rPr>
        <w:t xml:space="preserve">Wykonawca w okresie wykonywania przedmiotu umowy ponosi w stosunku do osób trzecich pełną odpowiedzialność za wszelkie szkody wyrządzone tym osobom w związku z </w:t>
      </w:r>
      <w:r w:rsidR="00662B64" w:rsidRPr="00C05027">
        <w:rPr>
          <w:rFonts w:ascii="Times New Roman" w:hAnsi="Times New Roman" w:cs="Times New Roman"/>
          <w:sz w:val="24"/>
          <w:szCs w:val="24"/>
        </w:rPr>
        <w:t> </w:t>
      </w:r>
      <w:r w:rsidRPr="00C05027">
        <w:rPr>
          <w:rFonts w:ascii="Times New Roman" w:hAnsi="Times New Roman" w:cs="Times New Roman"/>
          <w:sz w:val="24"/>
          <w:szCs w:val="24"/>
        </w:rPr>
        <w:t xml:space="preserve">prowadzonymi robotami, w tym także ruchem pojazdów mechanicznych.  </w:t>
      </w:r>
    </w:p>
    <w:p w14:paraId="7594BB2B" w14:textId="77777777" w:rsidR="002B02BA" w:rsidRPr="00C05027" w:rsidRDefault="004704AD" w:rsidP="00072BE6">
      <w:pPr>
        <w:pStyle w:val="Akapitzlist"/>
        <w:numPr>
          <w:ilvl w:val="0"/>
          <w:numId w:val="22"/>
        </w:numPr>
        <w:spacing w:after="0" w:line="276" w:lineRule="auto"/>
        <w:ind w:left="360" w:right="46"/>
        <w:rPr>
          <w:rFonts w:ascii="Times New Roman" w:hAnsi="Times New Roman" w:cs="Times New Roman"/>
          <w:sz w:val="24"/>
          <w:szCs w:val="24"/>
        </w:rPr>
      </w:pPr>
      <w:r w:rsidRPr="00C05027">
        <w:rPr>
          <w:rFonts w:ascii="Times New Roman" w:hAnsi="Times New Roman" w:cs="Times New Roman"/>
          <w:sz w:val="24"/>
          <w:szCs w:val="24"/>
        </w:rPr>
        <w:t xml:space="preserve">W przypadku wystąpienia w/w osób trzecich z roszczeniami bezpośrednio do Zamawiającego, Wykonawca zobowiązuje się niezwłocznie zwrócić Zamawiającemu wszelkie koszty przez niego poniesione, w tym kwoty zasądzone prawomocnymi wyrokami łącznie z kosztami zastępstwa procesowego. </w:t>
      </w:r>
    </w:p>
    <w:p w14:paraId="65DD6265" w14:textId="77777777" w:rsidR="007E7D9D" w:rsidRPr="00C05027" w:rsidRDefault="007E7D9D" w:rsidP="00072BE6">
      <w:pPr>
        <w:spacing w:after="0" w:line="276" w:lineRule="auto"/>
        <w:ind w:left="463" w:right="46" w:firstLine="0"/>
        <w:rPr>
          <w:rFonts w:ascii="Times New Roman" w:hAnsi="Times New Roman" w:cs="Times New Roman"/>
          <w:sz w:val="24"/>
          <w:szCs w:val="24"/>
        </w:rPr>
      </w:pPr>
    </w:p>
    <w:p w14:paraId="7914AD9B" w14:textId="77777777" w:rsidR="002B02BA" w:rsidRPr="00C05027" w:rsidRDefault="004704AD" w:rsidP="00072BE6">
      <w:pPr>
        <w:spacing w:after="0" w:line="276" w:lineRule="auto"/>
        <w:ind w:left="187" w:right="142" w:hanging="10"/>
        <w:jc w:val="center"/>
        <w:rPr>
          <w:rFonts w:ascii="Times New Roman" w:hAnsi="Times New Roman" w:cs="Times New Roman"/>
          <w:b/>
          <w:sz w:val="24"/>
          <w:szCs w:val="24"/>
        </w:rPr>
      </w:pPr>
      <w:r w:rsidRPr="00C05027">
        <w:rPr>
          <w:rFonts w:ascii="Times New Roman" w:hAnsi="Times New Roman" w:cs="Times New Roman"/>
          <w:b/>
          <w:sz w:val="24"/>
          <w:szCs w:val="24"/>
        </w:rPr>
        <w:t>§</w:t>
      </w:r>
      <w:r w:rsidR="007E7D9D" w:rsidRPr="00C05027">
        <w:rPr>
          <w:rFonts w:ascii="Times New Roman" w:hAnsi="Times New Roman" w:cs="Times New Roman"/>
          <w:b/>
          <w:sz w:val="24"/>
          <w:szCs w:val="24"/>
        </w:rPr>
        <w:t xml:space="preserve"> </w:t>
      </w:r>
      <w:r w:rsidR="00F3575B" w:rsidRPr="00C05027">
        <w:rPr>
          <w:rFonts w:ascii="Times New Roman" w:hAnsi="Times New Roman" w:cs="Times New Roman"/>
          <w:b/>
          <w:sz w:val="24"/>
          <w:szCs w:val="24"/>
        </w:rPr>
        <w:t>1</w:t>
      </w:r>
      <w:r w:rsidR="00871833" w:rsidRPr="00C05027">
        <w:rPr>
          <w:rFonts w:ascii="Times New Roman" w:hAnsi="Times New Roman" w:cs="Times New Roman"/>
          <w:b/>
          <w:sz w:val="24"/>
          <w:szCs w:val="24"/>
        </w:rPr>
        <w:t>7</w:t>
      </w:r>
      <w:r w:rsidR="007E7D9D" w:rsidRPr="00C05027">
        <w:rPr>
          <w:rFonts w:ascii="Times New Roman" w:hAnsi="Times New Roman" w:cs="Times New Roman"/>
          <w:b/>
          <w:sz w:val="24"/>
          <w:szCs w:val="24"/>
        </w:rPr>
        <w:t>.</w:t>
      </w:r>
      <w:r w:rsidRPr="00C05027">
        <w:rPr>
          <w:rFonts w:ascii="Times New Roman" w:hAnsi="Times New Roman" w:cs="Times New Roman"/>
          <w:b/>
          <w:sz w:val="24"/>
          <w:szCs w:val="24"/>
        </w:rPr>
        <w:t xml:space="preserve"> </w:t>
      </w:r>
      <w:r w:rsidR="00F3575B" w:rsidRPr="00C05027">
        <w:rPr>
          <w:rFonts w:ascii="Times New Roman" w:hAnsi="Times New Roman" w:cs="Times New Roman"/>
          <w:b/>
          <w:sz w:val="24"/>
          <w:szCs w:val="24"/>
        </w:rPr>
        <w:t>Wykopaliska</w:t>
      </w:r>
    </w:p>
    <w:p w14:paraId="2955093F" w14:textId="77777777" w:rsidR="002B02BA" w:rsidRPr="00C05027" w:rsidRDefault="004704AD" w:rsidP="00072BE6">
      <w:pPr>
        <w:pStyle w:val="Akapitzlist"/>
        <w:numPr>
          <w:ilvl w:val="0"/>
          <w:numId w:val="23"/>
        </w:numPr>
        <w:spacing w:after="0" w:line="276" w:lineRule="auto"/>
        <w:ind w:left="360" w:right="46"/>
        <w:rPr>
          <w:rFonts w:ascii="Times New Roman" w:hAnsi="Times New Roman" w:cs="Times New Roman"/>
          <w:sz w:val="24"/>
          <w:szCs w:val="24"/>
        </w:rPr>
      </w:pPr>
      <w:r w:rsidRPr="00C05027">
        <w:rPr>
          <w:rFonts w:ascii="Times New Roman" w:hAnsi="Times New Roman" w:cs="Times New Roman"/>
          <w:sz w:val="24"/>
          <w:szCs w:val="24"/>
        </w:rP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14:paraId="3E508C21" w14:textId="77777777" w:rsidR="002B02BA" w:rsidRPr="00C05027" w:rsidRDefault="004704AD" w:rsidP="00072BE6">
      <w:pPr>
        <w:pStyle w:val="Akapitzlist"/>
        <w:numPr>
          <w:ilvl w:val="0"/>
          <w:numId w:val="23"/>
        </w:numPr>
        <w:spacing w:after="0" w:line="276" w:lineRule="auto"/>
        <w:ind w:left="360" w:right="46"/>
        <w:rPr>
          <w:rFonts w:ascii="Times New Roman" w:hAnsi="Times New Roman" w:cs="Times New Roman"/>
          <w:sz w:val="24"/>
          <w:szCs w:val="24"/>
        </w:rPr>
      </w:pPr>
      <w:r w:rsidRPr="00C05027">
        <w:rPr>
          <w:rFonts w:ascii="Times New Roman" w:hAnsi="Times New Roman" w:cs="Times New Roman"/>
          <w:sz w:val="24"/>
          <w:szCs w:val="24"/>
        </w:rPr>
        <w:t xml:space="preserve">Wykonawca po uzgodnieniu z Zamawiającym jest zobowiązany poczynić niezbędne czynności, aby zabezpieczyć wykopaliska przed przywłaszczeniem, uszkodzeniem lub zniszczeniem przez personel Wykonawcy lub przez osoby trzecie.  </w:t>
      </w:r>
    </w:p>
    <w:p w14:paraId="331CAA73" w14:textId="77777777" w:rsidR="002B02BA" w:rsidRPr="00C05027" w:rsidRDefault="004704AD" w:rsidP="00072BE6">
      <w:pPr>
        <w:pStyle w:val="Akapitzlist"/>
        <w:numPr>
          <w:ilvl w:val="0"/>
          <w:numId w:val="23"/>
        </w:numPr>
        <w:spacing w:after="0" w:line="276" w:lineRule="auto"/>
        <w:ind w:left="360" w:right="46"/>
        <w:rPr>
          <w:rFonts w:ascii="Times New Roman" w:hAnsi="Times New Roman" w:cs="Times New Roman"/>
          <w:sz w:val="24"/>
          <w:szCs w:val="24"/>
        </w:rPr>
      </w:pPr>
      <w:r w:rsidRPr="00C05027">
        <w:rPr>
          <w:rFonts w:ascii="Times New Roman" w:hAnsi="Times New Roman" w:cs="Times New Roman"/>
          <w:sz w:val="24"/>
          <w:szCs w:val="24"/>
        </w:rPr>
        <w:t>Wykonawca nie</w:t>
      </w:r>
      <w:r w:rsidR="00156A03" w:rsidRPr="00C05027">
        <w:rPr>
          <w:rFonts w:ascii="Times New Roman" w:hAnsi="Times New Roman" w:cs="Times New Roman"/>
          <w:sz w:val="24"/>
          <w:szCs w:val="24"/>
        </w:rPr>
        <w:t>zwłocznie powiadomi Inspektora N</w:t>
      </w:r>
      <w:r w:rsidRPr="00C05027">
        <w:rPr>
          <w:rFonts w:ascii="Times New Roman" w:hAnsi="Times New Roman" w:cs="Times New Roman"/>
          <w:sz w:val="24"/>
          <w:szCs w:val="24"/>
        </w:rPr>
        <w:t>adzoru oraz właściwy organ państwowy o znaleziskach</w:t>
      </w:r>
      <w:r w:rsidR="00156A03" w:rsidRPr="00C05027">
        <w:rPr>
          <w:rFonts w:ascii="Times New Roman" w:hAnsi="Times New Roman" w:cs="Times New Roman"/>
          <w:sz w:val="24"/>
          <w:szCs w:val="24"/>
        </w:rPr>
        <w:t xml:space="preserve"> i wykona polecenia Inspektora N</w:t>
      </w:r>
      <w:r w:rsidRPr="00C05027">
        <w:rPr>
          <w:rFonts w:ascii="Times New Roman" w:hAnsi="Times New Roman" w:cs="Times New Roman"/>
          <w:sz w:val="24"/>
          <w:szCs w:val="24"/>
        </w:rPr>
        <w:t xml:space="preserve">adzoru dotyczące właściwego zabezpieczenia miejsca znaleziska, obchodzenia się z nimi i dalszego trybu postępowania. </w:t>
      </w:r>
    </w:p>
    <w:p w14:paraId="6DC3DD29" w14:textId="77777777" w:rsidR="0058617C" w:rsidRPr="001B40D5" w:rsidRDefault="0058617C" w:rsidP="00072BE6">
      <w:pPr>
        <w:spacing w:after="0" w:line="276" w:lineRule="auto"/>
        <w:ind w:right="142"/>
        <w:rPr>
          <w:rFonts w:ascii="Times New Roman" w:hAnsi="Times New Roman" w:cs="Times New Roman"/>
          <w:b/>
          <w:sz w:val="24"/>
          <w:szCs w:val="24"/>
          <w:highlight w:val="yellow"/>
        </w:rPr>
      </w:pPr>
    </w:p>
    <w:p w14:paraId="0E085081" w14:textId="77777777" w:rsidR="0058617C" w:rsidRPr="0033793D" w:rsidRDefault="0058617C" w:rsidP="00072BE6">
      <w:pPr>
        <w:spacing w:after="0" w:line="276" w:lineRule="auto"/>
        <w:ind w:right="142"/>
        <w:jc w:val="center"/>
        <w:rPr>
          <w:rFonts w:ascii="Times New Roman" w:hAnsi="Times New Roman" w:cs="Times New Roman"/>
          <w:sz w:val="24"/>
          <w:szCs w:val="24"/>
        </w:rPr>
      </w:pPr>
      <w:r w:rsidRPr="0033793D">
        <w:rPr>
          <w:rFonts w:ascii="Times New Roman" w:hAnsi="Times New Roman" w:cs="Times New Roman"/>
          <w:b/>
          <w:sz w:val="24"/>
          <w:szCs w:val="24"/>
        </w:rPr>
        <w:t xml:space="preserve">§ </w:t>
      </w:r>
      <w:r w:rsidR="00871833" w:rsidRPr="0033793D">
        <w:rPr>
          <w:rFonts w:ascii="Times New Roman" w:hAnsi="Times New Roman" w:cs="Times New Roman"/>
          <w:b/>
          <w:sz w:val="24"/>
          <w:szCs w:val="24"/>
        </w:rPr>
        <w:t>18</w:t>
      </w:r>
      <w:r w:rsidRPr="0033793D">
        <w:rPr>
          <w:rFonts w:ascii="Times New Roman" w:hAnsi="Times New Roman" w:cs="Times New Roman"/>
          <w:b/>
          <w:sz w:val="24"/>
          <w:szCs w:val="24"/>
        </w:rPr>
        <w:t xml:space="preserve">. </w:t>
      </w:r>
      <w:r w:rsidR="00C45549" w:rsidRPr="0033793D">
        <w:rPr>
          <w:rFonts w:ascii="Times New Roman" w:hAnsi="Times New Roman" w:cs="Times New Roman"/>
          <w:b/>
          <w:sz w:val="24"/>
          <w:szCs w:val="24"/>
        </w:rPr>
        <w:t>Wymagania w zakresie zatrudnienia na podstawie stosunku pracy</w:t>
      </w:r>
    </w:p>
    <w:p w14:paraId="66B991AB" w14:textId="77777777" w:rsidR="00962C13" w:rsidRPr="00962C13" w:rsidRDefault="00962C13" w:rsidP="00962C13">
      <w:pPr>
        <w:widowControl w:val="0"/>
        <w:numPr>
          <w:ilvl w:val="0"/>
          <w:numId w:val="41"/>
        </w:numPr>
        <w:autoSpaceDE w:val="0"/>
        <w:autoSpaceDN w:val="0"/>
        <w:adjustRightInd w:val="0"/>
        <w:spacing w:after="0" w:line="276" w:lineRule="auto"/>
        <w:ind w:left="417"/>
        <w:contextualSpacing/>
        <w:rPr>
          <w:rFonts w:ascii="Times New Roman" w:eastAsia="Times New Roman" w:hAnsi="Times New Roman" w:cs="Times New Roman"/>
          <w:sz w:val="24"/>
          <w:szCs w:val="24"/>
        </w:rPr>
      </w:pPr>
      <w:bookmarkStart w:id="4" w:name="_Hlk101633983"/>
      <w:r w:rsidRPr="00962C13">
        <w:rPr>
          <w:rFonts w:ascii="Times New Roman" w:eastAsia="Times New Roman" w:hAnsi="Times New Roman" w:cs="Times New Roman"/>
          <w:sz w:val="24"/>
          <w:szCs w:val="24"/>
        </w:rPr>
        <w:t xml:space="preserve">Zamawiający wymaga zatrudnienia na podstawie umowy o pracę przez Wykonawcę lub podwykonawcę osób wykonujących następujące prace fizyczne: </w:t>
      </w:r>
    </w:p>
    <w:p w14:paraId="78162A1B" w14:textId="77777777" w:rsidR="00962C13" w:rsidRPr="00962C13" w:rsidRDefault="00962C13" w:rsidP="00962C13">
      <w:pPr>
        <w:widowControl w:val="0"/>
        <w:numPr>
          <w:ilvl w:val="0"/>
          <w:numId w:val="55"/>
        </w:numPr>
        <w:autoSpaceDE w:val="0"/>
        <w:autoSpaceDN w:val="0"/>
        <w:adjustRightInd w:val="0"/>
        <w:spacing w:after="0" w:line="276" w:lineRule="auto"/>
        <w:ind w:left="757"/>
        <w:contextualSpacing/>
        <w:jc w:val="left"/>
        <w:rPr>
          <w:rFonts w:ascii="Times New Roman" w:eastAsia="Times New Roman" w:hAnsi="Times New Roman" w:cs="Times New Roman"/>
          <w:sz w:val="24"/>
          <w:szCs w:val="24"/>
        </w:rPr>
      </w:pPr>
      <w:r w:rsidRPr="00962C13">
        <w:rPr>
          <w:rFonts w:ascii="Times New Roman" w:eastAsia="Times New Roman" w:hAnsi="Times New Roman" w:cs="Times New Roman"/>
          <w:sz w:val="24"/>
          <w:szCs w:val="24"/>
        </w:rPr>
        <w:t>montaż: paneli fotowoltaicznych wraz z osprzętem,</w:t>
      </w:r>
    </w:p>
    <w:p w14:paraId="055A379C" w14:textId="541E21C4" w:rsidR="00962C13" w:rsidRPr="00962C13" w:rsidRDefault="00962C13" w:rsidP="00962C13">
      <w:pPr>
        <w:widowControl w:val="0"/>
        <w:numPr>
          <w:ilvl w:val="0"/>
          <w:numId w:val="55"/>
        </w:numPr>
        <w:autoSpaceDE w:val="0"/>
        <w:autoSpaceDN w:val="0"/>
        <w:adjustRightInd w:val="0"/>
        <w:spacing w:after="0" w:line="276" w:lineRule="auto"/>
        <w:ind w:left="757"/>
        <w:contextualSpacing/>
        <w:jc w:val="left"/>
        <w:rPr>
          <w:rFonts w:ascii="Times New Roman" w:eastAsia="Times New Roman" w:hAnsi="Times New Roman" w:cs="Times New Roman"/>
          <w:sz w:val="24"/>
          <w:szCs w:val="24"/>
        </w:rPr>
      </w:pPr>
      <w:r w:rsidRPr="00962C13">
        <w:rPr>
          <w:rFonts w:ascii="Times New Roman" w:eastAsia="Times New Roman" w:hAnsi="Times New Roman" w:cs="Times New Roman"/>
          <w:sz w:val="24"/>
          <w:szCs w:val="24"/>
        </w:rPr>
        <w:t>demontażu i montażu pokrycia dachowego</w:t>
      </w:r>
      <w:r>
        <w:rPr>
          <w:rFonts w:ascii="Times New Roman" w:eastAsia="Times New Roman" w:hAnsi="Times New Roman" w:cs="Times New Roman"/>
          <w:sz w:val="24"/>
          <w:szCs w:val="24"/>
        </w:rPr>
        <w:t>.</w:t>
      </w:r>
    </w:p>
    <w:bookmarkEnd w:id="4"/>
    <w:p w14:paraId="66FBB118" w14:textId="4F6252F9" w:rsidR="005E7580" w:rsidRPr="0097376A"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 xml:space="preserve">Wymóg określony w </w:t>
      </w:r>
      <w:r w:rsidR="003561C8" w:rsidRPr="0097376A">
        <w:rPr>
          <w:rFonts w:ascii="Times New Roman" w:eastAsia="Times New Roman" w:hAnsi="Times New Roman" w:cs="Times New Roman"/>
          <w:sz w:val="24"/>
          <w:szCs w:val="24"/>
        </w:rPr>
        <w:t>ust.</w:t>
      </w:r>
      <w:r w:rsidRPr="0097376A">
        <w:rPr>
          <w:rFonts w:ascii="Times New Roman" w:eastAsia="Times New Roman" w:hAnsi="Times New Roman" w:cs="Times New Roman"/>
          <w:sz w:val="24"/>
          <w:szCs w:val="24"/>
        </w:rPr>
        <w:t xml:space="preserve"> 1 nie dotyczy kierowników robót poszczególnych specjalności, kierownika budowy, dostawców materiałów na budowę, geodetów, osób wykonujących usługi sprzętowe i transportowe. </w:t>
      </w:r>
    </w:p>
    <w:p w14:paraId="60C5D5E2" w14:textId="77777777" w:rsidR="005E7580" w:rsidRPr="0097376A"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lastRenderedPageBreak/>
        <w:t xml:space="preserve">Wymóg zatrudnienia na podstawie umowy o pracę określony w </w:t>
      </w:r>
      <w:r w:rsidR="003561C8" w:rsidRPr="0097376A">
        <w:rPr>
          <w:rFonts w:ascii="Times New Roman" w:eastAsia="Times New Roman" w:hAnsi="Times New Roman" w:cs="Times New Roman"/>
          <w:sz w:val="24"/>
          <w:szCs w:val="24"/>
        </w:rPr>
        <w:t>ust.</w:t>
      </w:r>
      <w:r w:rsidRPr="0097376A">
        <w:rPr>
          <w:rFonts w:ascii="Times New Roman" w:eastAsia="Times New Roman" w:hAnsi="Times New Roman" w:cs="Times New Roman"/>
          <w:sz w:val="24"/>
          <w:szCs w:val="24"/>
        </w:rPr>
        <w:t xml:space="preserve"> 1 nie dotyczy Wykonawców i podwykonawców prowadzących działalność gospodarczą na podstawie wpisu do Centralnej Ewidencji i Informacji o Działalności Gospodarczej, wykonujących osobiście i samodzielnie powierzone im czynności w zakresie realizacji zamówienia. </w:t>
      </w:r>
    </w:p>
    <w:p w14:paraId="20AB3C16" w14:textId="77777777" w:rsidR="005E7580" w:rsidRPr="0097376A"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W</w:t>
      </w:r>
      <w:r w:rsidR="003561C8" w:rsidRPr="0097376A">
        <w:rPr>
          <w:rFonts w:ascii="Times New Roman" w:eastAsia="Times New Roman" w:hAnsi="Times New Roman" w:cs="Times New Roman"/>
          <w:sz w:val="24"/>
          <w:szCs w:val="24"/>
        </w:rPr>
        <w:t xml:space="preserve"> trakcie realizacji zamówienia Z</w:t>
      </w:r>
      <w:r w:rsidRPr="0097376A">
        <w:rPr>
          <w:rFonts w:ascii="Times New Roman" w:eastAsia="Times New Roman" w:hAnsi="Times New Roman" w:cs="Times New Roman"/>
          <w:sz w:val="24"/>
          <w:szCs w:val="24"/>
        </w:rPr>
        <w:t xml:space="preserve">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642CCA91" w14:textId="77777777" w:rsidR="005E7580" w:rsidRPr="0097376A" w:rsidRDefault="005E7580">
      <w:pPr>
        <w:pStyle w:val="Akapitzlist"/>
        <w:widowControl w:val="0"/>
        <w:numPr>
          <w:ilvl w:val="0"/>
          <w:numId w:val="42"/>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żądania oświadczeń i dokumentów w zakresie potwierdzenia spełniania ww. wymogów i dokonywania ich oceny;</w:t>
      </w:r>
    </w:p>
    <w:p w14:paraId="25640DD2" w14:textId="77777777" w:rsidR="005E7580" w:rsidRPr="0097376A" w:rsidRDefault="005E7580">
      <w:pPr>
        <w:pStyle w:val="Akapitzlist"/>
        <w:widowControl w:val="0"/>
        <w:numPr>
          <w:ilvl w:val="0"/>
          <w:numId w:val="42"/>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żądania wyjaśnień w przypadku wątpliwości w zakresie potwierdzenia spełniania ww. wymogów;</w:t>
      </w:r>
    </w:p>
    <w:p w14:paraId="0A72EF69" w14:textId="77777777" w:rsidR="005E7580" w:rsidRPr="0097376A" w:rsidRDefault="005E7580">
      <w:pPr>
        <w:pStyle w:val="Akapitzlist"/>
        <w:widowControl w:val="0"/>
        <w:numPr>
          <w:ilvl w:val="0"/>
          <w:numId w:val="42"/>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przeprowadzania kontroli na miejscu wykonywania świadczenia.</w:t>
      </w:r>
    </w:p>
    <w:p w14:paraId="76573282" w14:textId="77777777" w:rsidR="005E7580" w:rsidRPr="0097376A"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A399B3E" w14:textId="77777777" w:rsidR="005E7580" w:rsidRPr="0097376A" w:rsidRDefault="005E7580">
      <w:pPr>
        <w:pStyle w:val="Akapitzlist"/>
        <w:widowControl w:val="0"/>
        <w:numPr>
          <w:ilvl w:val="0"/>
          <w:numId w:val="43"/>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F05504B" w14:textId="77777777" w:rsidR="005E7580" w:rsidRPr="0097376A" w:rsidRDefault="005E7580">
      <w:pPr>
        <w:pStyle w:val="Akapitzlist"/>
        <w:widowControl w:val="0"/>
        <w:numPr>
          <w:ilvl w:val="0"/>
          <w:numId w:val="43"/>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FE1BA2" w:rsidRPr="0097376A">
        <w:rPr>
          <w:rFonts w:ascii="Times New Roman" w:eastAsia="Times New Roman" w:hAnsi="Times New Roman" w:cs="Times New Roman"/>
          <w:sz w:val="24"/>
          <w:szCs w:val="24"/>
        </w:rPr>
        <w:t xml:space="preserve">prawa powszechnie </w:t>
      </w:r>
      <w:r w:rsidR="003561C8" w:rsidRPr="0097376A">
        <w:rPr>
          <w:rFonts w:ascii="Times New Roman" w:eastAsia="Times New Roman" w:hAnsi="Times New Roman" w:cs="Times New Roman"/>
          <w:sz w:val="24"/>
          <w:szCs w:val="24"/>
        </w:rPr>
        <w:t>obowiązującego</w:t>
      </w:r>
      <w:r w:rsidRPr="0097376A">
        <w:rPr>
          <w:rFonts w:ascii="Times New Roman" w:eastAsia="Times New Roman" w:hAnsi="Times New Roman" w:cs="Times New Roman"/>
          <w:sz w:val="24"/>
          <w:szCs w:val="24"/>
        </w:rPr>
        <w:t xml:space="preserve"> (tj. w szczególności bez adresów, nr PESEL pracowników). Informacje takie jak: data zawarci</w:t>
      </w:r>
      <w:r w:rsidR="00FE1BA2" w:rsidRPr="0097376A">
        <w:rPr>
          <w:rFonts w:ascii="Times New Roman" w:eastAsia="Times New Roman" w:hAnsi="Times New Roman" w:cs="Times New Roman"/>
          <w:sz w:val="24"/>
          <w:szCs w:val="24"/>
        </w:rPr>
        <w:t>a umowy, rodzaj umowy o pracę i </w:t>
      </w:r>
      <w:r w:rsidRPr="0097376A">
        <w:rPr>
          <w:rFonts w:ascii="Times New Roman" w:eastAsia="Times New Roman" w:hAnsi="Times New Roman" w:cs="Times New Roman"/>
          <w:sz w:val="24"/>
          <w:szCs w:val="24"/>
        </w:rPr>
        <w:t>wymiar etatu powinny być możliwe do zidentyfikowania;</w:t>
      </w:r>
    </w:p>
    <w:p w14:paraId="69E644FB" w14:textId="77777777" w:rsidR="005E7580" w:rsidRPr="0097376A" w:rsidRDefault="005E7580">
      <w:pPr>
        <w:pStyle w:val="Akapitzlist"/>
        <w:widowControl w:val="0"/>
        <w:numPr>
          <w:ilvl w:val="0"/>
          <w:numId w:val="43"/>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41F13510" w14:textId="77777777" w:rsidR="00C45549" w:rsidRPr="0097376A" w:rsidRDefault="005E7580">
      <w:pPr>
        <w:pStyle w:val="Akapitzlist"/>
        <w:widowControl w:val="0"/>
        <w:numPr>
          <w:ilvl w:val="0"/>
          <w:numId w:val="43"/>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FE1BA2" w:rsidRPr="0097376A">
        <w:rPr>
          <w:rFonts w:ascii="Times New Roman" w:eastAsia="Times New Roman" w:hAnsi="Times New Roman" w:cs="Times New Roman"/>
          <w:sz w:val="24"/>
          <w:szCs w:val="24"/>
        </w:rPr>
        <w:t>prawa powszechnie obowiązującego</w:t>
      </w:r>
      <w:r w:rsidR="00C45549" w:rsidRPr="0097376A">
        <w:rPr>
          <w:rFonts w:ascii="Times New Roman" w:eastAsia="Times New Roman" w:hAnsi="Times New Roman" w:cs="Times New Roman"/>
          <w:sz w:val="24"/>
          <w:szCs w:val="24"/>
        </w:rPr>
        <w:t>;</w:t>
      </w:r>
    </w:p>
    <w:p w14:paraId="5D8D8585" w14:textId="77777777" w:rsidR="005E7580" w:rsidRPr="0097376A" w:rsidRDefault="00C45549">
      <w:pPr>
        <w:pStyle w:val="Akapitzlist"/>
        <w:widowControl w:val="0"/>
        <w:numPr>
          <w:ilvl w:val="0"/>
          <w:numId w:val="43"/>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oświadczenie osoby wykonującej czynności wskazane w  ust. 1, o zatrudnieniu przez Wykonawcę lub podwykonawcę na podstawie stosunku pracy</w:t>
      </w:r>
      <w:r w:rsidR="005E7580" w:rsidRPr="0097376A">
        <w:rPr>
          <w:rFonts w:ascii="Times New Roman" w:eastAsia="Times New Roman" w:hAnsi="Times New Roman" w:cs="Times New Roman"/>
          <w:sz w:val="24"/>
          <w:szCs w:val="24"/>
        </w:rPr>
        <w:t>.</w:t>
      </w:r>
    </w:p>
    <w:p w14:paraId="19482FF0" w14:textId="77777777" w:rsidR="005E7580" w:rsidRPr="0097376A"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lastRenderedPageBreak/>
        <w:t xml:space="preserve">Z tytułu niespełnienia przez Wykonawcę lub podwykonawcę wymogu zatrudnienia na podstawie umowy o pracę osób wykonujących wskazane w </w:t>
      </w:r>
      <w:r w:rsidR="008056D1" w:rsidRPr="0097376A">
        <w:rPr>
          <w:rFonts w:ascii="Times New Roman" w:eastAsia="Times New Roman" w:hAnsi="Times New Roman" w:cs="Times New Roman"/>
          <w:sz w:val="24"/>
          <w:szCs w:val="24"/>
        </w:rPr>
        <w:t>ustępie</w:t>
      </w:r>
      <w:r w:rsidRPr="0097376A">
        <w:rPr>
          <w:rFonts w:ascii="Times New Roman" w:eastAsia="Times New Roman" w:hAnsi="Times New Roman" w:cs="Times New Roman"/>
          <w:sz w:val="24"/>
          <w:szCs w:val="24"/>
        </w:rPr>
        <w:t xml:space="preserve"> 1 czynności, Zamawiający przewiduje sankcję w postaci obowiązku zapłaty przez Wykonawcę kary umownej w wysokości określonej we wzorze umowy.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0163BDE4" w14:textId="77777777" w:rsidR="005E7580" w:rsidRPr="0097376A"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 xml:space="preserve">W przypadku uzasadnionych wątpliwości co do przestrzegania prawa pracy przez </w:t>
      </w:r>
      <w:r w:rsidR="003561C8" w:rsidRPr="0097376A">
        <w:rPr>
          <w:rFonts w:ascii="Times New Roman" w:eastAsia="Times New Roman" w:hAnsi="Times New Roman" w:cs="Times New Roman"/>
          <w:sz w:val="24"/>
          <w:szCs w:val="24"/>
        </w:rPr>
        <w:t>Wykonawcę lub podwykonawcę, Z</w:t>
      </w:r>
      <w:r w:rsidRPr="0097376A">
        <w:rPr>
          <w:rFonts w:ascii="Times New Roman" w:eastAsia="Times New Roman" w:hAnsi="Times New Roman" w:cs="Times New Roman"/>
          <w:sz w:val="24"/>
          <w:szCs w:val="24"/>
        </w:rPr>
        <w:t>amawiający może zwrócić się o przeprowadzenie kontroli przez Państwową Inspekcję Pracy.</w:t>
      </w:r>
    </w:p>
    <w:p w14:paraId="6A78940A" w14:textId="77777777" w:rsidR="007E7D9D" w:rsidRPr="001B40D5" w:rsidRDefault="007E7D9D" w:rsidP="00072BE6">
      <w:pPr>
        <w:spacing w:after="0" w:line="276" w:lineRule="auto"/>
        <w:ind w:left="463" w:right="46" w:firstLine="0"/>
        <w:rPr>
          <w:rFonts w:ascii="Times New Roman" w:hAnsi="Times New Roman" w:cs="Times New Roman"/>
          <w:sz w:val="24"/>
          <w:szCs w:val="24"/>
          <w:highlight w:val="yellow"/>
        </w:rPr>
      </w:pPr>
    </w:p>
    <w:p w14:paraId="2ED43706" w14:textId="77777777" w:rsidR="002B02BA" w:rsidRPr="0097376A" w:rsidRDefault="004704AD" w:rsidP="00072BE6">
      <w:pPr>
        <w:spacing w:after="0" w:line="276" w:lineRule="auto"/>
        <w:ind w:left="187" w:right="142" w:hanging="10"/>
        <w:jc w:val="center"/>
        <w:rPr>
          <w:rFonts w:ascii="Times New Roman" w:hAnsi="Times New Roman" w:cs="Times New Roman"/>
          <w:sz w:val="24"/>
          <w:szCs w:val="24"/>
        </w:rPr>
      </w:pPr>
      <w:r w:rsidRPr="0097376A">
        <w:rPr>
          <w:rFonts w:ascii="Times New Roman" w:hAnsi="Times New Roman" w:cs="Times New Roman"/>
          <w:b/>
          <w:sz w:val="24"/>
          <w:szCs w:val="24"/>
        </w:rPr>
        <w:t>§</w:t>
      </w:r>
      <w:r w:rsidR="007E7D9D" w:rsidRPr="0097376A">
        <w:rPr>
          <w:rFonts w:ascii="Times New Roman" w:hAnsi="Times New Roman" w:cs="Times New Roman"/>
          <w:b/>
          <w:sz w:val="24"/>
          <w:szCs w:val="24"/>
        </w:rPr>
        <w:t xml:space="preserve"> </w:t>
      </w:r>
      <w:r w:rsidR="00871833" w:rsidRPr="0097376A">
        <w:rPr>
          <w:rFonts w:ascii="Times New Roman" w:hAnsi="Times New Roman" w:cs="Times New Roman"/>
          <w:b/>
          <w:sz w:val="24"/>
          <w:szCs w:val="24"/>
        </w:rPr>
        <w:t>19</w:t>
      </w:r>
      <w:r w:rsidR="007E7D9D" w:rsidRPr="0097376A">
        <w:rPr>
          <w:rFonts w:ascii="Times New Roman" w:hAnsi="Times New Roman" w:cs="Times New Roman"/>
          <w:b/>
          <w:sz w:val="24"/>
          <w:szCs w:val="24"/>
        </w:rPr>
        <w:t>.</w:t>
      </w:r>
      <w:r w:rsidR="00F3575B" w:rsidRPr="0097376A">
        <w:rPr>
          <w:rFonts w:ascii="Times New Roman" w:hAnsi="Times New Roman" w:cs="Times New Roman"/>
          <w:b/>
          <w:sz w:val="24"/>
          <w:szCs w:val="24"/>
        </w:rPr>
        <w:t xml:space="preserve"> Zmiana umowy</w:t>
      </w:r>
    </w:p>
    <w:p w14:paraId="1E4FBBFF" w14:textId="77777777" w:rsidR="002B02BA" w:rsidRPr="0097376A" w:rsidRDefault="004704AD" w:rsidP="00072BE6">
      <w:pPr>
        <w:numPr>
          <w:ilvl w:val="0"/>
          <w:numId w:val="10"/>
        </w:numPr>
        <w:spacing w:after="0" w:line="276" w:lineRule="auto"/>
        <w:ind w:left="432" w:right="46" w:hanging="432"/>
        <w:rPr>
          <w:rFonts w:ascii="Times New Roman" w:hAnsi="Times New Roman" w:cs="Times New Roman"/>
          <w:sz w:val="24"/>
          <w:szCs w:val="24"/>
        </w:rPr>
      </w:pPr>
      <w:r w:rsidRPr="0097376A">
        <w:rPr>
          <w:rFonts w:ascii="Times New Roman" w:hAnsi="Times New Roman" w:cs="Times New Roman"/>
          <w:sz w:val="24"/>
          <w:szCs w:val="24"/>
        </w:rPr>
        <w:t xml:space="preserve">Zmiana postanowień zawartej umowy </w:t>
      </w:r>
      <w:r w:rsidR="00662B64" w:rsidRPr="0097376A">
        <w:rPr>
          <w:rFonts w:ascii="Times New Roman" w:hAnsi="Times New Roman" w:cs="Times New Roman"/>
          <w:sz w:val="24"/>
          <w:szCs w:val="24"/>
        </w:rPr>
        <w:t>wymaga dla swojej ważności zachowania formy pisemnej</w:t>
      </w:r>
      <w:r w:rsidRPr="0097376A">
        <w:rPr>
          <w:rFonts w:ascii="Times New Roman" w:hAnsi="Times New Roman" w:cs="Times New Roman"/>
          <w:sz w:val="24"/>
          <w:szCs w:val="24"/>
        </w:rPr>
        <w:t xml:space="preserve">. </w:t>
      </w:r>
    </w:p>
    <w:p w14:paraId="73EBDECE" w14:textId="77777777" w:rsidR="002B02BA" w:rsidRPr="0097376A" w:rsidRDefault="004704AD" w:rsidP="00072BE6">
      <w:pPr>
        <w:numPr>
          <w:ilvl w:val="0"/>
          <w:numId w:val="10"/>
        </w:numPr>
        <w:spacing w:after="0" w:line="276" w:lineRule="auto"/>
        <w:ind w:left="432" w:right="46" w:hanging="432"/>
        <w:rPr>
          <w:rFonts w:ascii="Times New Roman" w:hAnsi="Times New Roman" w:cs="Times New Roman"/>
          <w:sz w:val="24"/>
          <w:szCs w:val="24"/>
        </w:rPr>
      </w:pPr>
      <w:r w:rsidRPr="0097376A">
        <w:rPr>
          <w:rFonts w:ascii="Times New Roman" w:hAnsi="Times New Roman" w:cs="Times New Roman"/>
          <w:sz w:val="24"/>
          <w:szCs w:val="24"/>
        </w:rPr>
        <w:t xml:space="preserve">Zamawiający dopuszcza zmiany postanowień zawartej umowy w stosunku do treści oferty, na podstawie której dokonano wyboru Wykonawcy, w następujących zakresach:  </w:t>
      </w:r>
    </w:p>
    <w:p w14:paraId="3ACF7561" w14:textId="77777777" w:rsidR="002B02BA" w:rsidRPr="0097376A" w:rsidRDefault="004704AD" w:rsidP="00072BE6">
      <w:pPr>
        <w:pStyle w:val="Akapitzlist"/>
        <w:numPr>
          <w:ilvl w:val="0"/>
          <w:numId w:val="24"/>
        </w:numPr>
        <w:spacing w:after="0" w:line="276" w:lineRule="auto"/>
        <w:ind w:right="46"/>
        <w:rPr>
          <w:rFonts w:ascii="Times New Roman" w:hAnsi="Times New Roman" w:cs="Times New Roman"/>
          <w:sz w:val="24"/>
          <w:szCs w:val="24"/>
        </w:rPr>
      </w:pPr>
      <w:r w:rsidRPr="0097376A">
        <w:rPr>
          <w:rFonts w:ascii="Times New Roman" w:hAnsi="Times New Roman" w:cs="Times New Roman"/>
          <w:sz w:val="24"/>
          <w:szCs w:val="24"/>
        </w:rPr>
        <w:t xml:space="preserve">zmiana terminu realizacji zamówienia o czas opóźnienia realizacji przedmiotu umowy, jeżeli takie opóźnienie wystąpi i będzie miało wpływ na wykonanie przedmiotu umowy, w sytuacji: </w:t>
      </w:r>
    </w:p>
    <w:p w14:paraId="43D6DD7C" w14:textId="77777777" w:rsidR="002B02BA" w:rsidRPr="0097376A" w:rsidRDefault="004704AD" w:rsidP="00072BE6">
      <w:pPr>
        <w:numPr>
          <w:ilvl w:val="4"/>
          <w:numId w:val="13"/>
        </w:numPr>
        <w:spacing w:after="0" w:line="276" w:lineRule="auto"/>
        <w:ind w:left="1020" w:right="46" w:hanging="283"/>
        <w:rPr>
          <w:rFonts w:ascii="Times New Roman" w:hAnsi="Times New Roman" w:cs="Times New Roman"/>
          <w:sz w:val="24"/>
          <w:szCs w:val="24"/>
        </w:rPr>
      </w:pPr>
      <w:r w:rsidRPr="0097376A">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gdy opóźnienie we wspomnianym zakresie wyniesie ponad 14 dni,  </w:t>
      </w:r>
    </w:p>
    <w:p w14:paraId="24FBB052" w14:textId="77777777" w:rsidR="002B02BA" w:rsidRPr="0097376A" w:rsidRDefault="004704AD" w:rsidP="00072BE6">
      <w:pPr>
        <w:numPr>
          <w:ilvl w:val="4"/>
          <w:numId w:val="13"/>
        </w:numPr>
        <w:spacing w:after="0" w:line="276" w:lineRule="auto"/>
        <w:ind w:left="1020" w:right="46" w:hanging="283"/>
        <w:rPr>
          <w:rFonts w:ascii="Times New Roman" w:hAnsi="Times New Roman" w:cs="Times New Roman"/>
          <w:sz w:val="24"/>
          <w:szCs w:val="24"/>
        </w:rPr>
      </w:pPr>
      <w:r w:rsidRPr="0097376A">
        <w:rPr>
          <w:rFonts w:ascii="Times New Roman" w:hAnsi="Times New Roman" w:cs="Times New Roman"/>
          <w:sz w:val="24"/>
          <w:szCs w:val="24"/>
        </w:rPr>
        <w:t xml:space="preserve">wystąpienia, przypadku siły wyższej uniemożliwiającej wykonanie przedmiotu Umowy zgodnie z jej postanowieniami, przez którą, na potrzeby niniejszego warunku rozumieć należy zdarzenie nadzwyczajne wobec łączącej strony więzi prawnej: </w:t>
      </w:r>
    </w:p>
    <w:p w14:paraId="66A7FE32" w14:textId="77777777" w:rsidR="002B02BA" w:rsidRPr="0097376A" w:rsidRDefault="004704AD" w:rsidP="00072BE6">
      <w:pPr>
        <w:numPr>
          <w:ilvl w:val="4"/>
          <w:numId w:val="12"/>
        </w:numPr>
        <w:spacing w:after="0" w:line="276" w:lineRule="auto"/>
        <w:ind w:left="1360" w:right="46" w:hanging="283"/>
        <w:rPr>
          <w:rFonts w:ascii="Times New Roman" w:hAnsi="Times New Roman" w:cs="Times New Roman"/>
          <w:sz w:val="24"/>
          <w:szCs w:val="24"/>
        </w:rPr>
      </w:pPr>
      <w:r w:rsidRPr="0097376A">
        <w:rPr>
          <w:rFonts w:ascii="Times New Roman" w:hAnsi="Times New Roman" w:cs="Times New Roman"/>
          <w:sz w:val="24"/>
          <w:szCs w:val="24"/>
        </w:rPr>
        <w:t xml:space="preserve">o charakterze niezależnym od stron, </w:t>
      </w:r>
    </w:p>
    <w:p w14:paraId="55CFBE25" w14:textId="77777777" w:rsidR="002B02BA" w:rsidRPr="0097376A" w:rsidRDefault="004704AD" w:rsidP="00072BE6">
      <w:pPr>
        <w:numPr>
          <w:ilvl w:val="4"/>
          <w:numId w:val="12"/>
        </w:numPr>
        <w:spacing w:after="0" w:line="276" w:lineRule="auto"/>
        <w:ind w:left="1360" w:right="46" w:hanging="283"/>
        <w:rPr>
          <w:rFonts w:ascii="Times New Roman" w:hAnsi="Times New Roman" w:cs="Times New Roman"/>
          <w:sz w:val="24"/>
          <w:szCs w:val="24"/>
        </w:rPr>
      </w:pPr>
      <w:r w:rsidRPr="0097376A">
        <w:rPr>
          <w:rFonts w:ascii="Times New Roman" w:hAnsi="Times New Roman" w:cs="Times New Roman"/>
          <w:sz w:val="24"/>
          <w:szCs w:val="24"/>
        </w:rPr>
        <w:t xml:space="preserve">którego strony nie mogły przewidzieć przed zawarciem umowy, </w:t>
      </w:r>
    </w:p>
    <w:p w14:paraId="1DBE868F" w14:textId="77777777" w:rsidR="002B02BA" w:rsidRPr="0097376A" w:rsidRDefault="004704AD" w:rsidP="00072BE6">
      <w:pPr>
        <w:numPr>
          <w:ilvl w:val="4"/>
          <w:numId w:val="12"/>
        </w:numPr>
        <w:spacing w:after="0" w:line="276" w:lineRule="auto"/>
        <w:ind w:left="1360" w:right="46" w:hanging="283"/>
        <w:rPr>
          <w:rFonts w:ascii="Times New Roman" w:hAnsi="Times New Roman" w:cs="Times New Roman"/>
          <w:sz w:val="24"/>
          <w:szCs w:val="24"/>
        </w:rPr>
      </w:pPr>
      <w:r w:rsidRPr="0097376A">
        <w:rPr>
          <w:rFonts w:ascii="Times New Roman" w:hAnsi="Times New Roman" w:cs="Times New Roman"/>
          <w:sz w:val="24"/>
          <w:szCs w:val="24"/>
        </w:rPr>
        <w:t xml:space="preserve">którego nie można uniknąć ani któremu strony nie mogły zapobiec przy zachowaniu należytej staranności, </w:t>
      </w:r>
    </w:p>
    <w:p w14:paraId="313CCBC1" w14:textId="77777777" w:rsidR="002B02BA" w:rsidRPr="0097376A" w:rsidRDefault="004704AD" w:rsidP="00072BE6">
      <w:pPr>
        <w:numPr>
          <w:ilvl w:val="4"/>
          <w:numId w:val="12"/>
        </w:numPr>
        <w:spacing w:after="0" w:line="276" w:lineRule="auto"/>
        <w:ind w:left="1360" w:right="46" w:hanging="283"/>
        <w:rPr>
          <w:rFonts w:ascii="Times New Roman" w:hAnsi="Times New Roman" w:cs="Times New Roman"/>
          <w:sz w:val="24"/>
          <w:szCs w:val="24"/>
        </w:rPr>
      </w:pPr>
      <w:r w:rsidRPr="0097376A">
        <w:rPr>
          <w:rFonts w:ascii="Times New Roman" w:hAnsi="Times New Roman" w:cs="Times New Roman"/>
          <w:sz w:val="24"/>
          <w:szCs w:val="24"/>
        </w:rPr>
        <w:t xml:space="preserve">której nie można przypisać drugiej stronie; </w:t>
      </w:r>
    </w:p>
    <w:p w14:paraId="0461809C" w14:textId="77777777" w:rsidR="002B02BA" w:rsidRPr="0097376A" w:rsidRDefault="00C467F4" w:rsidP="00072BE6">
      <w:pPr>
        <w:spacing w:after="0" w:line="276" w:lineRule="auto"/>
        <w:ind w:left="1059" w:right="46" w:firstLine="0"/>
        <w:rPr>
          <w:rFonts w:ascii="Times New Roman" w:hAnsi="Times New Roman" w:cs="Times New Roman"/>
          <w:sz w:val="24"/>
          <w:szCs w:val="24"/>
        </w:rPr>
      </w:pPr>
      <w:r w:rsidRPr="0097376A">
        <w:rPr>
          <w:rFonts w:ascii="Times New Roman" w:hAnsi="Times New Roman" w:cs="Times New Roman"/>
          <w:sz w:val="24"/>
          <w:szCs w:val="24"/>
        </w:rPr>
        <w:t>z</w:t>
      </w:r>
      <w:r w:rsidR="004704AD" w:rsidRPr="0097376A">
        <w:rPr>
          <w:rFonts w:ascii="Times New Roman" w:hAnsi="Times New Roman" w:cs="Times New Roman"/>
          <w:sz w:val="24"/>
          <w:szCs w:val="24"/>
        </w:rPr>
        <w:t>a siłę wyższą warunkującą zmianę terminu reali</w:t>
      </w:r>
      <w:r w:rsidRPr="0097376A">
        <w:rPr>
          <w:rFonts w:ascii="Times New Roman" w:hAnsi="Times New Roman" w:cs="Times New Roman"/>
          <w:sz w:val="24"/>
          <w:szCs w:val="24"/>
        </w:rPr>
        <w:t>zacji umowy uważać się będzie w </w:t>
      </w:r>
      <w:r w:rsidR="004704AD" w:rsidRPr="0097376A">
        <w:rPr>
          <w:rFonts w:ascii="Times New Roman" w:hAnsi="Times New Roman" w:cs="Times New Roman"/>
          <w:sz w:val="24"/>
          <w:szCs w:val="24"/>
        </w:rPr>
        <w:t xml:space="preserve">szczególności: powódź, pożar i inne klęski żywiołowe, zamieszki, strajki, ataki terrorystyczne, działania wojenne, promieniowanie lub skażenia; </w:t>
      </w:r>
    </w:p>
    <w:p w14:paraId="2B8F9DD1" w14:textId="77777777"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3FA616CB" w14:textId="77777777"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lastRenderedPageBreak/>
        <w:t xml:space="preserve">jeżeli wystąpi brak możliwości wykonywania robót z powodu nie dopuszczania do ich wykonywania przez uprawniony organ lub nakazania ich wstrzymania przez uprawniony organ, z przyczyn niezależnych od Wykonawcy, </w:t>
      </w:r>
    </w:p>
    <w:p w14:paraId="61C5489B" w14:textId="1D0E2D70" w:rsidR="00762CB9"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gdy wystąpi konieczność wykonania robót zamiennych lub innych robót </w:t>
      </w:r>
      <w:r w:rsidR="00762CB9" w:rsidRPr="0097376A">
        <w:rPr>
          <w:rFonts w:ascii="Times New Roman" w:hAnsi="Times New Roman" w:cs="Times New Roman"/>
          <w:sz w:val="24"/>
          <w:szCs w:val="24"/>
        </w:rPr>
        <w:t xml:space="preserve">koniecznych </w:t>
      </w:r>
      <w:r w:rsidRPr="0097376A">
        <w:rPr>
          <w:rFonts w:ascii="Times New Roman" w:hAnsi="Times New Roman" w:cs="Times New Roman"/>
          <w:sz w:val="24"/>
          <w:szCs w:val="24"/>
        </w:rPr>
        <w:t>do wykonania przedmiotu Umowy</w:t>
      </w:r>
      <w:r w:rsidR="00F3575B" w:rsidRPr="0097376A">
        <w:rPr>
          <w:rFonts w:ascii="Times New Roman" w:hAnsi="Times New Roman" w:cs="Times New Roman"/>
          <w:sz w:val="24"/>
          <w:szCs w:val="24"/>
        </w:rPr>
        <w:t xml:space="preserve">, których ze względu </w:t>
      </w:r>
      <w:r w:rsidR="00C467F4" w:rsidRPr="0097376A">
        <w:rPr>
          <w:rFonts w:ascii="Times New Roman" w:hAnsi="Times New Roman" w:cs="Times New Roman"/>
          <w:sz w:val="24"/>
          <w:szCs w:val="24"/>
        </w:rPr>
        <w:t>na zasady wiedzy technicznej</w:t>
      </w:r>
      <w:r w:rsidRPr="0097376A">
        <w:rPr>
          <w:rFonts w:ascii="Times New Roman" w:hAnsi="Times New Roman" w:cs="Times New Roman"/>
          <w:sz w:val="24"/>
          <w:szCs w:val="24"/>
        </w:rPr>
        <w:t xml:space="preserve"> </w:t>
      </w:r>
      <w:r w:rsidR="00F3575B" w:rsidRPr="0097376A">
        <w:rPr>
          <w:rFonts w:ascii="Times New Roman" w:hAnsi="Times New Roman" w:cs="Times New Roman"/>
          <w:sz w:val="24"/>
          <w:szCs w:val="24"/>
        </w:rPr>
        <w:t xml:space="preserve">nie można było przewidzieć na etapie przygotowania </w:t>
      </w:r>
      <w:r w:rsidR="0097376A">
        <w:rPr>
          <w:rFonts w:ascii="Times New Roman" w:hAnsi="Times New Roman" w:cs="Times New Roman"/>
          <w:sz w:val="24"/>
          <w:szCs w:val="24"/>
        </w:rPr>
        <w:t>PFU</w:t>
      </w:r>
      <w:r w:rsidR="00762CB9" w:rsidRPr="0097376A">
        <w:rPr>
          <w:rFonts w:ascii="Times New Roman" w:hAnsi="Times New Roman" w:cs="Times New Roman"/>
          <w:sz w:val="24"/>
          <w:szCs w:val="24"/>
        </w:rPr>
        <w:t>,</w:t>
      </w:r>
    </w:p>
    <w:p w14:paraId="687F3A7F" w14:textId="77777777"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wystąpie</w:t>
      </w:r>
      <w:r w:rsidR="00C467F4" w:rsidRPr="0097376A">
        <w:rPr>
          <w:rFonts w:ascii="Times New Roman" w:hAnsi="Times New Roman" w:cs="Times New Roman"/>
          <w:sz w:val="24"/>
          <w:szCs w:val="24"/>
        </w:rPr>
        <w:t>nia niebezpieczeństwa kolizji z</w:t>
      </w:r>
      <w:r w:rsidR="00762CB9" w:rsidRPr="0097376A">
        <w:rPr>
          <w:rFonts w:ascii="Times New Roman" w:hAnsi="Times New Roman" w:cs="Times New Roman"/>
          <w:sz w:val="24"/>
          <w:szCs w:val="24"/>
        </w:rPr>
        <w:t xml:space="preserve"> </w:t>
      </w:r>
      <w:r w:rsidRPr="0097376A">
        <w:rPr>
          <w:rFonts w:ascii="Times New Roman" w:hAnsi="Times New Roman" w:cs="Times New Roman"/>
          <w:sz w:val="24"/>
          <w:szCs w:val="24"/>
        </w:rPr>
        <w:t>planowanymi lub równolegle prowadzonymi prz</w:t>
      </w:r>
      <w:r w:rsidR="00C467F4" w:rsidRPr="0097376A">
        <w:rPr>
          <w:rFonts w:ascii="Times New Roman" w:hAnsi="Times New Roman" w:cs="Times New Roman"/>
          <w:sz w:val="24"/>
          <w:szCs w:val="24"/>
        </w:rPr>
        <w:t>ez inne podmioty inwestycjami w</w:t>
      </w:r>
      <w:r w:rsidR="00762CB9" w:rsidRPr="0097376A">
        <w:rPr>
          <w:rFonts w:ascii="Times New Roman" w:hAnsi="Times New Roman" w:cs="Times New Roman"/>
          <w:sz w:val="24"/>
          <w:szCs w:val="24"/>
        </w:rPr>
        <w:t xml:space="preserve"> </w:t>
      </w:r>
      <w:r w:rsidRPr="0097376A">
        <w:rPr>
          <w:rFonts w:ascii="Times New Roman" w:hAnsi="Times New Roman" w:cs="Times New Roman"/>
          <w:sz w:val="24"/>
          <w:szCs w:val="24"/>
        </w:rPr>
        <w:t xml:space="preserve">zakresie niezbędnym do uniknięcia lub usunięcia tych kolizji, </w:t>
      </w:r>
    </w:p>
    <w:p w14:paraId="73F41252" w14:textId="77777777"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zmian w dokumentacji dot. przedmiotu umowy dokonanych na wniosek Zamawiającego,  </w:t>
      </w:r>
    </w:p>
    <w:p w14:paraId="756FBB1D" w14:textId="77777777"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wstrzymania (zawieszenia) realizacji przedmiotu umowy (w części </w:t>
      </w:r>
      <w:r w:rsidR="00DE5414" w:rsidRPr="0097376A">
        <w:rPr>
          <w:rFonts w:ascii="Times New Roman" w:hAnsi="Times New Roman" w:cs="Times New Roman"/>
          <w:sz w:val="24"/>
          <w:szCs w:val="24"/>
        </w:rPr>
        <w:t xml:space="preserve">lub </w:t>
      </w:r>
      <w:r w:rsidRPr="0097376A">
        <w:rPr>
          <w:rFonts w:ascii="Times New Roman" w:hAnsi="Times New Roman" w:cs="Times New Roman"/>
          <w:sz w:val="24"/>
          <w:szCs w:val="24"/>
        </w:rPr>
        <w:t xml:space="preserve">w całości) na żądanie Zamawiającego z przyczyn niezależnych od Wykonawcy i obiektywnie uzasadnionych na okres trwający łącznie ponad 14 dni,  </w:t>
      </w:r>
    </w:p>
    <w:p w14:paraId="5A6A33F5" w14:textId="77777777"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wystąpienia protestów mieszkańców uniemożliwiających realizację przedmiotu umowy w całości bądź w części,  </w:t>
      </w:r>
    </w:p>
    <w:p w14:paraId="3758118D" w14:textId="77777777"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wystąpienia warunków geologicznych, geotechnicznych lub hydrologicznych  skutkujących niemożnością zrealizowania przedmiotu zamówienia przy dotychczasowych założeniach technologicznych,  </w:t>
      </w:r>
    </w:p>
    <w:p w14:paraId="48A61601" w14:textId="1B63088D"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stwierdzenie istnienia niezinwentaryzowanej lub błędnie zinwentaryzowanej infrastruktury w postaci sieci czy instalacji, a także innych niezinwentaryzowanych bądź błędnie zinwentaryzowanych obiektów budowlanych skutkujących niemożnością zrealizowania przedmiotu umowy przy dotychczasowych założeniach technologicznych, </w:t>
      </w:r>
    </w:p>
    <w:p w14:paraId="26A6FEA7" w14:textId="77777777"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znalezienia na placu budowy niewypałów, znalezisk archeologicznych lub innych przedmiotów wydobycie których uniemożliwiałoby prowadzenie robót budowlanych </w:t>
      </w:r>
      <w:r w:rsidR="00762CB9" w:rsidRPr="0097376A">
        <w:rPr>
          <w:rFonts w:ascii="Times New Roman" w:hAnsi="Times New Roman" w:cs="Times New Roman"/>
          <w:sz w:val="24"/>
          <w:szCs w:val="24"/>
        </w:rPr>
        <w:t>przez okres dłuższy niż 14 dni;</w:t>
      </w:r>
    </w:p>
    <w:p w14:paraId="6F8421C9" w14:textId="77777777" w:rsidR="002B02BA" w:rsidRPr="0097376A" w:rsidRDefault="00C467F4" w:rsidP="00072BE6">
      <w:pPr>
        <w:pStyle w:val="Akapitzlist"/>
        <w:numPr>
          <w:ilvl w:val="0"/>
          <w:numId w:val="24"/>
        </w:numPr>
        <w:spacing w:after="0" w:line="276" w:lineRule="auto"/>
        <w:ind w:right="46"/>
        <w:rPr>
          <w:rFonts w:ascii="Times New Roman" w:hAnsi="Times New Roman" w:cs="Times New Roman"/>
          <w:sz w:val="24"/>
          <w:szCs w:val="24"/>
        </w:rPr>
      </w:pPr>
      <w:r w:rsidRPr="0097376A">
        <w:rPr>
          <w:rFonts w:ascii="Times New Roman" w:hAnsi="Times New Roman" w:cs="Times New Roman"/>
          <w:sz w:val="24"/>
          <w:szCs w:val="24"/>
        </w:rPr>
        <w:t>z</w:t>
      </w:r>
      <w:r w:rsidR="004704AD" w:rsidRPr="0097376A">
        <w:rPr>
          <w:rFonts w:ascii="Times New Roman" w:hAnsi="Times New Roman" w:cs="Times New Roman"/>
          <w:sz w:val="24"/>
          <w:szCs w:val="24"/>
        </w:rPr>
        <w:t xml:space="preserve">miany co do sposobu i warunków realizacji przedmiotu umowy w sytuacji:  </w:t>
      </w:r>
    </w:p>
    <w:p w14:paraId="3B11030C" w14:textId="39DDB3E0" w:rsidR="002B02BA" w:rsidRPr="0097376A"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97376A">
        <w:rPr>
          <w:rFonts w:ascii="Times New Roman" w:hAnsi="Times New Roman" w:cs="Times New Roman"/>
          <w:sz w:val="24"/>
          <w:szCs w:val="24"/>
        </w:rPr>
        <w:t>konieczności realizacji jakiejkolwiek części przedmiotu umowy przy zastosowaniu innych rozwiązań technicznych/technologicznych niż wska</w:t>
      </w:r>
      <w:r w:rsidR="00C467F4" w:rsidRPr="0097376A">
        <w:rPr>
          <w:rFonts w:ascii="Times New Roman" w:hAnsi="Times New Roman" w:cs="Times New Roman"/>
          <w:sz w:val="24"/>
          <w:szCs w:val="24"/>
        </w:rPr>
        <w:t>zane w </w:t>
      </w:r>
      <w:r w:rsidR="00C27EB2">
        <w:rPr>
          <w:rFonts w:ascii="Times New Roman" w:hAnsi="Times New Roman" w:cs="Times New Roman"/>
          <w:sz w:val="24"/>
          <w:szCs w:val="24"/>
        </w:rPr>
        <w:t>PFU</w:t>
      </w:r>
      <w:r w:rsidRPr="0097376A">
        <w:rPr>
          <w:rFonts w:ascii="Times New Roman" w:hAnsi="Times New Roman" w:cs="Times New Roman"/>
          <w:sz w:val="24"/>
          <w:szCs w:val="24"/>
        </w:rPr>
        <w:t xml:space="preserve">, w przypadku gdyby zastosowanie przewidzianych rozwiązań groziło niewykonaniem lub wadliwym wykonaniem przedmiotu umowy,  </w:t>
      </w:r>
    </w:p>
    <w:p w14:paraId="16AEB3E9" w14:textId="2B6AAC2B" w:rsidR="002B02BA" w:rsidRPr="0097376A"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97376A">
        <w:rPr>
          <w:rFonts w:ascii="Times New Roman" w:hAnsi="Times New Roman" w:cs="Times New Roman"/>
          <w:sz w:val="24"/>
          <w:szCs w:val="24"/>
        </w:rPr>
        <w:t xml:space="preserve">wystąpienia warunków geologicznych, geotechnicznych lub hydrologicznych odbiegających od przyjętych w </w:t>
      </w:r>
      <w:r w:rsidR="00C27EB2">
        <w:rPr>
          <w:rFonts w:ascii="Times New Roman" w:hAnsi="Times New Roman" w:cs="Times New Roman"/>
          <w:sz w:val="24"/>
          <w:szCs w:val="24"/>
        </w:rPr>
        <w:t>PFU</w:t>
      </w:r>
      <w:r w:rsidRPr="0097376A">
        <w:rPr>
          <w:rFonts w:ascii="Times New Roman" w:hAnsi="Times New Roman" w:cs="Times New Roman"/>
          <w:sz w:val="24"/>
          <w:szCs w:val="24"/>
        </w:rPr>
        <w:t xml:space="preserve">, skutkujących niemożnością zrealizowania przedmiotu zamówienia przy dotychczasowych założeniach technologicznych,  </w:t>
      </w:r>
    </w:p>
    <w:p w14:paraId="4738AF3C" w14:textId="68948B3A" w:rsidR="002B02BA" w:rsidRPr="0097376A"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97376A">
        <w:rPr>
          <w:rFonts w:ascii="Times New Roman" w:hAnsi="Times New Roman" w:cs="Times New Roman"/>
          <w:sz w:val="24"/>
          <w:szCs w:val="24"/>
        </w:rPr>
        <w:t>wystąpienia warunków terenowych odmiennych o</w:t>
      </w:r>
      <w:r w:rsidR="00221B34" w:rsidRPr="0097376A">
        <w:rPr>
          <w:rFonts w:ascii="Times New Roman" w:hAnsi="Times New Roman" w:cs="Times New Roman"/>
          <w:sz w:val="24"/>
          <w:szCs w:val="24"/>
        </w:rPr>
        <w:t xml:space="preserve">d przyjętych w </w:t>
      </w:r>
      <w:r w:rsidR="00C27EB2">
        <w:rPr>
          <w:rFonts w:ascii="Times New Roman" w:hAnsi="Times New Roman" w:cs="Times New Roman"/>
          <w:sz w:val="24"/>
          <w:szCs w:val="24"/>
        </w:rPr>
        <w:t>PFU</w:t>
      </w:r>
      <w:r w:rsidRPr="0097376A">
        <w:rPr>
          <w:rFonts w:ascii="Times New Roman" w:hAnsi="Times New Roman" w:cs="Times New Roman"/>
          <w:sz w:val="24"/>
          <w:szCs w:val="24"/>
        </w:rPr>
        <w:t>, w</w:t>
      </w:r>
      <w:r w:rsidR="00C27EB2">
        <w:rPr>
          <w:rFonts w:ascii="Times New Roman" w:hAnsi="Times New Roman" w:cs="Times New Roman"/>
          <w:sz w:val="24"/>
          <w:szCs w:val="24"/>
        </w:rPr>
        <w:t> </w:t>
      </w:r>
      <w:r w:rsidRPr="0097376A">
        <w:rPr>
          <w:rFonts w:ascii="Times New Roman" w:hAnsi="Times New Roman" w:cs="Times New Roman"/>
          <w:sz w:val="24"/>
          <w:szCs w:val="24"/>
        </w:rPr>
        <w:t>szczególności istnienia niezinwentaryzowanej lub błędnie zinwentaryzowanej infrastruktury podziemnej w postaci sieci czy instalacji, a także innych nie</w:t>
      </w:r>
      <w:r w:rsidR="00C467F4" w:rsidRPr="0097376A">
        <w:rPr>
          <w:rFonts w:ascii="Times New Roman" w:hAnsi="Times New Roman" w:cs="Times New Roman"/>
          <w:sz w:val="24"/>
          <w:szCs w:val="24"/>
        </w:rPr>
        <w:t xml:space="preserve">zinwentaryzowanych bądź błędnie </w:t>
      </w:r>
      <w:r w:rsidRPr="0097376A">
        <w:rPr>
          <w:rFonts w:ascii="Times New Roman" w:hAnsi="Times New Roman" w:cs="Times New Roman"/>
          <w:sz w:val="24"/>
          <w:szCs w:val="24"/>
        </w:rPr>
        <w:t xml:space="preserve">zinwentaryzowanych obiektów budowlanych skutkujących niemożnością zrealizowania przedmiotu umowy przy dotychczasowych założeniach technologicznych,  </w:t>
      </w:r>
    </w:p>
    <w:p w14:paraId="64A77679" w14:textId="77777777" w:rsidR="002B02BA" w:rsidRPr="00E12986"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E12986">
        <w:rPr>
          <w:rFonts w:ascii="Times New Roman" w:hAnsi="Times New Roman" w:cs="Times New Roman"/>
          <w:sz w:val="24"/>
          <w:szCs w:val="24"/>
        </w:rPr>
        <w:t xml:space="preserve">wystąpienia znalezisk archeologicznych bądź niewybuchów lub niewypałów, które mogą skutkować w świetle dotychczasowych założeń niewykonaniem lub nienależytym wykonaniem przedmiotu umowy,  </w:t>
      </w:r>
    </w:p>
    <w:p w14:paraId="0778EC75" w14:textId="77777777" w:rsidR="002B02BA" w:rsidRPr="00E12986"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E12986">
        <w:rPr>
          <w:rFonts w:ascii="Times New Roman" w:hAnsi="Times New Roman" w:cs="Times New Roman"/>
          <w:sz w:val="24"/>
          <w:szCs w:val="24"/>
        </w:rPr>
        <w:lastRenderedPageBreak/>
        <w:t>wystąpienia niebezpieczeństwa kolizji z planowanymi lub równolegle prowadzonymi przez inne podmioty inwestycjami w zakresie niezbędnym do usunięcia lub uniknięcia tych kolizji, w sytuacji gdy wykonywanie przedmiotu umowy nie będzie możliwe ze względu na kon</w:t>
      </w:r>
      <w:r w:rsidR="00C467F4" w:rsidRPr="00E12986">
        <w:rPr>
          <w:rFonts w:ascii="Times New Roman" w:hAnsi="Times New Roman" w:cs="Times New Roman"/>
          <w:sz w:val="24"/>
          <w:szCs w:val="24"/>
        </w:rPr>
        <w:t>ieczność skoordynowania robót z W</w:t>
      </w:r>
      <w:r w:rsidRPr="00E12986">
        <w:rPr>
          <w:rFonts w:ascii="Times New Roman" w:hAnsi="Times New Roman" w:cs="Times New Roman"/>
          <w:sz w:val="24"/>
          <w:szCs w:val="24"/>
        </w:rPr>
        <w:t xml:space="preserve">ykonawcą innych robót,  </w:t>
      </w:r>
    </w:p>
    <w:p w14:paraId="4513F894" w14:textId="77777777" w:rsidR="002B02BA" w:rsidRPr="00E12986"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E12986">
        <w:rPr>
          <w:rFonts w:ascii="Times New Roman" w:hAnsi="Times New Roman" w:cs="Times New Roman"/>
          <w:sz w:val="24"/>
          <w:szCs w:val="24"/>
        </w:rPr>
        <w:t xml:space="preserve">wystąpienia siły wyższej uniemożliwiającej wykonanie przedmiotu umowy zgodnie z jej postanowieniami, </w:t>
      </w:r>
    </w:p>
    <w:p w14:paraId="2A3428D3" w14:textId="42B367EE" w:rsidR="002B02BA" w:rsidRPr="00E12986"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E12986">
        <w:rPr>
          <w:rFonts w:ascii="Times New Roman" w:hAnsi="Times New Roman" w:cs="Times New Roman"/>
          <w:sz w:val="24"/>
          <w:szCs w:val="24"/>
        </w:rPr>
        <w:t>wprowadzenia rozwiązań zamiennych w stosunku do przewidzian</w:t>
      </w:r>
      <w:r w:rsidR="00C467F4" w:rsidRPr="00E12986">
        <w:rPr>
          <w:rFonts w:ascii="Times New Roman" w:hAnsi="Times New Roman" w:cs="Times New Roman"/>
          <w:sz w:val="24"/>
          <w:szCs w:val="24"/>
        </w:rPr>
        <w:t>ych w</w:t>
      </w:r>
      <w:r w:rsidR="00C27EB2">
        <w:rPr>
          <w:rFonts w:ascii="Times New Roman" w:hAnsi="Times New Roman" w:cs="Times New Roman"/>
          <w:sz w:val="24"/>
          <w:szCs w:val="24"/>
        </w:rPr>
        <w:t xml:space="preserve"> </w:t>
      </w:r>
      <w:r w:rsidR="0097376A" w:rsidRPr="00E12986">
        <w:rPr>
          <w:rFonts w:ascii="Times New Roman" w:hAnsi="Times New Roman" w:cs="Times New Roman"/>
          <w:sz w:val="24"/>
          <w:szCs w:val="24"/>
        </w:rPr>
        <w:t>PFU</w:t>
      </w:r>
      <w:r w:rsidRPr="00E12986">
        <w:rPr>
          <w:rFonts w:ascii="Times New Roman" w:hAnsi="Times New Roman" w:cs="Times New Roman"/>
          <w:sz w:val="24"/>
          <w:szCs w:val="24"/>
        </w:rPr>
        <w:t>, w</w:t>
      </w:r>
      <w:r w:rsidR="00C27EB2">
        <w:rPr>
          <w:rFonts w:ascii="Times New Roman" w:hAnsi="Times New Roman" w:cs="Times New Roman"/>
          <w:sz w:val="24"/>
          <w:szCs w:val="24"/>
        </w:rPr>
        <w:t> </w:t>
      </w:r>
      <w:r w:rsidRPr="00E12986">
        <w:rPr>
          <w:rFonts w:ascii="Times New Roman" w:hAnsi="Times New Roman" w:cs="Times New Roman"/>
          <w:sz w:val="24"/>
          <w:szCs w:val="24"/>
        </w:rPr>
        <w:t>granicach i na zasadach określonych ustawą Prawo budowlane, których konieczność dokonania wskazana zost</w:t>
      </w:r>
      <w:r w:rsidR="00156A03" w:rsidRPr="00E12986">
        <w:rPr>
          <w:rFonts w:ascii="Times New Roman" w:hAnsi="Times New Roman" w:cs="Times New Roman"/>
          <w:sz w:val="24"/>
          <w:szCs w:val="24"/>
        </w:rPr>
        <w:t>ał</w:t>
      </w:r>
      <w:r w:rsidR="00C41439" w:rsidRPr="00E12986">
        <w:rPr>
          <w:rFonts w:ascii="Times New Roman" w:hAnsi="Times New Roman" w:cs="Times New Roman"/>
          <w:sz w:val="24"/>
          <w:szCs w:val="24"/>
        </w:rPr>
        <w:t>a</w:t>
      </w:r>
      <w:r w:rsidR="00156A03" w:rsidRPr="00E12986">
        <w:rPr>
          <w:rFonts w:ascii="Times New Roman" w:hAnsi="Times New Roman" w:cs="Times New Roman"/>
          <w:sz w:val="24"/>
          <w:szCs w:val="24"/>
        </w:rPr>
        <w:t xml:space="preserve"> przez </w:t>
      </w:r>
      <w:r w:rsidR="00C467F4" w:rsidRPr="00E12986">
        <w:rPr>
          <w:rFonts w:ascii="Times New Roman" w:hAnsi="Times New Roman" w:cs="Times New Roman"/>
          <w:sz w:val="24"/>
          <w:szCs w:val="24"/>
        </w:rPr>
        <w:t>Kierownika B</w:t>
      </w:r>
      <w:r w:rsidR="00156A03" w:rsidRPr="00E12986">
        <w:rPr>
          <w:rFonts w:ascii="Times New Roman" w:hAnsi="Times New Roman" w:cs="Times New Roman"/>
          <w:sz w:val="24"/>
          <w:szCs w:val="24"/>
        </w:rPr>
        <w:t>udowy lub Inspektora N</w:t>
      </w:r>
      <w:r w:rsidRPr="00E12986">
        <w:rPr>
          <w:rFonts w:ascii="Times New Roman" w:hAnsi="Times New Roman" w:cs="Times New Roman"/>
          <w:sz w:val="24"/>
          <w:szCs w:val="24"/>
        </w:rPr>
        <w:t>adzoru w trakcie realizacji przedmiotu umowy</w:t>
      </w:r>
      <w:r w:rsidR="00C27EB2">
        <w:rPr>
          <w:rFonts w:ascii="Times New Roman" w:hAnsi="Times New Roman" w:cs="Times New Roman"/>
          <w:sz w:val="24"/>
          <w:szCs w:val="24"/>
        </w:rPr>
        <w:t xml:space="preserve"> </w:t>
      </w:r>
      <w:r w:rsidRPr="00E12986">
        <w:rPr>
          <w:rFonts w:ascii="Times New Roman" w:hAnsi="Times New Roman" w:cs="Times New Roman"/>
          <w:sz w:val="24"/>
          <w:szCs w:val="24"/>
        </w:rPr>
        <w:t>– na wniosek Zamawiającego lub Wykonawcy, przy czym zmiana na wniosek Wnioskodawcy jest dopuszczalna pod warunkiem wyra</w:t>
      </w:r>
      <w:r w:rsidR="00762CB9" w:rsidRPr="00E12986">
        <w:rPr>
          <w:rFonts w:ascii="Times New Roman" w:hAnsi="Times New Roman" w:cs="Times New Roman"/>
          <w:sz w:val="24"/>
          <w:szCs w:val="24"/>
        </w:rPr>
        <w:t>żenia zgody przez Zamawiającego;</w:t>
      </w:r>
      <w:r w:rsidRPr="00E12986">
        <w:rPr>
          <w:rFonts w:ascii="Times New Roman" w:hAnsi="Times New Roman" w:cs="Times New Roman"/>
          <w:sz w:val="24"/>
          <w:szCs w:val="24"/>
        </w:rPr>
        <w:t xml:space="preserve">  </w:t>
      </w:r>
    </w:p>
    <w:p w14:paraId="2E0EDF13" w14:textId="77777777" w:rsidR="002B02BA" w:rsidRPr="00E12986" w:rsidRDefault="00221B34" w:rsidP="00072BE6">
      <w:pPr>
        <w:pStyle w:val="Akapitzlist"/>
        <w:numPr>
          <w:ilvl w:val="0"/>
          <w:numId w:val="24"/>
        </w:numPr>
        <w:spacing w:after="0" w:line="276" w:lineRule="auto"/>
        <w:ind w:right="46"/>
        <w:rPr>
          <w:rFonts w:ascii="Times New Roman" w:hAnsi="Times New Roman" w:cs="Times New Roman"/>
          <w:sz w:val="24"/>
          <w:szCs w:val="24"/>
        </w:rPr>
      </w:pPr>
      <w:r w:rsidRPr="00E12986">
        <w:rPr>
          <w:rFonts w:ascii="Times New Roman" w:hAnsi="Times New Roman" w:cs="Times New Roman"/>
          <w:sz w:val="24"/>
          <w:szCs w:val="24"/>
        </w:rPr>
        <w:t>z</w:t>
      </w:r>
      <w:r w:rsidR="004704AD" w:rsidRPr="00E12986">
        <w:rPr>
          <w:rFonts w:ascii="Times New Roman" w:hAnsi="Times New Roman" w:cs="Times New Roman"/>
          <w:sz w:val="24"/>
          <w:szCs w:val="24"/>
        </w:rPr>
        <w:t xml:space="preserve">miany zakresu przedmiotu umowy w sytuacji:  </w:t>
      </w:r>
    </w:p>
    <w:p w14:paraId="0B90AD21" w14:textId="77777777" w:rsidR="002B02BA" w:rsidRPr="00E12986" w:rsidRDefault="004704AD" w:rsidP="00072BE6">
      <w:pPr>
        <w:numPr>
          <w:ilvl w:val="3"/>
          <w:numId w:val="14"/>
        </w:numPr>
        <w:spacing w:after="0" w:line="276" w:lineRule="auto"/>
        <w:ind w:left="1056" w:right="46" w:hanging="319"/>
        <w:rPr>
          <w:rFonts w:ascii="Times New Roman" w:hAnsi="Times New Roman" w:cs="Times New Roman"/>
          <w:sz w:val="24"/>
          <w:szCs w:val="24"/>
        </w:rPr>
      </w:pPr>
      <w:r w:rsidRPr="00E12986">
        <w:rPr>
          <w:rFonts w:ascii="Times New Roman" w:hAnsi="Times New Roman" w:cs="Times New Roman"/>
          <w:sz w:val="24"/>
          <w:szCs w:val="24"/>
        </w:rPr>
        <w:t>wystąpienia sytuacji braku możliwości realizacji poszczególnych elementów przedmiotu umowy przyjętych w opisie przedmiotu zamówienia z uwagi na protesty mieszkańców czy protesty społeczne, uwarunkowania techniczne czy okoliczności formalno-prawne, przy jednoczesnym obn</w:t>
      </w:r>
      <w:r w:rsidR="00221B34" w:rsidRPr="00E12986">
        <w:rPr>
          <w:rFonts w:ascii="Times New Roman" w:hAnsi="Times New Roman" w:cs="Times New Roman"/>
          <w:sz w:val="24"/>
          <w:szCs w:val="24"/>
        </w:rPr>
        <w:t>iżeniu wynagrodzenia umownego o </w:t>
      </w:r>
      <w:r w:rsidRPr="00E12986">
        <w:rPr>
          <w:rFonts w:ascii="Times New Roman" w:hAnsi="Times New Roman" w:cs="Times New Roman"/>
          <w:sz w:val="24"/>
          <w:szCs w:val="24"/>
        </w:rPr>
        <w:t>wartość niezrealizowanych elementów przedmiotu umowy</w:t>
      </w:r>
      <w:r w:rsidR="00716E8B" w:rsidRPr="00E12986">
        <w:rPr>
          <w:rFonts w:ascii="Times New Roman" w:hAnsi="Times New Roman" w:cs="Times New Roman"/>
          <w:sz w:val="24"/>
          <w:szCs w:val="24"/>
        </w:rPr>
        <w:t>,</w:t>
      </w:r>
      <w:r w:rsidRPr="00E12986">
        <w:rPr>
          <w:rFonts w:ascii="Times New Roman" w:hAnsi="Times New Roman" w:cs="Times New Roman"/>
          <w:sz w:val="24"/>
          <w:szCs w:val="24"/>
        </w:rPr>
        <w:t xml:space="preserve">  </w:t>
      </w:r>
    </w:p>
    <w:p w14:paraId="484E7A91" w14:textId="77777777" w:rsidR="002B02BA" w:rsidRPr="00E12986" w:rsidRDefault="004704AD" w:rsidP="00072BE6">
      <w:pPr>
        <w:numPr>
          <w:ilvl w:val="3"/>
          <w:numId w:val="14"/>
        </w:numPr>
        <w:spacing w:after="0" w:line="276" w:lineRule="auto"/>
        <w:ind w:left="1056" w:right="46" w:hanging="319"/>
        <w:rPr>
          <w:rFonts w:ascii="Times New Roman" w:hAnsi="Times New Roman" w:cs="Times New Roman"/>
          <w:sz w:val="24"/>
          <w:szCs w:val="24"/>
        </w:rPr>
      </w:pPr>
      <w:r w:rsidRPr="00E12986">
        <w:rPr>
          <w:rFonts w:ascii="Times New Roman" w:hAnsi="Times New Roman" w:cs="Times New Roman"/>
          <w:sz w:val="24"/>
          <w:szCs w:val="24"/>
        </w:rPr>
        <w:t xml:space="preserve">zmiany umowy, co do zakresu robót, które </w:t>
      </w:r>
      <w:r w:rsidR="004A3FEE" w:rsidRPr="00E12986">
        <w:rPr>
          <w:rFonts w:ascii="Times New Roman" w:hAnsi="Times New Roman" w:cs="Times New Roman"/>
          <w:sz w:val="24"/>
          <w:szCs w:val="24"/>
        </w:rPr>
        <w:t>W</w:t>
      </w:r>
      <w:r w:rsidRPr="00E12986">
        <w:rPr>
          <w:rFonts w:ascii="Times New Roman" w:hAnsi="Times New Roman" w:cs="Times New Roman"/>
          <w:sz w:val="24"/>
          <w:szCs w:val="24"/>
        </w:rPr>
        <w:t xml:space="preserve">ykonawca może powierzyć podwykonawcy do realizacji - na wniosek </w:t>
      </w:r>
      <w:r w:rsidR="004A3FEE" w:rsidRPr="00E12986">
        <w:rPr>
          <w:rFonts w:ascii="Times New Roman" w:hAnsi="Times New Roman" w:cs="Times New Roman"/>
          <w:sz w:val="24"/>
          <w:szCs w:val="24"/>
        </w:rPr>
        <w:t>W</w:t>
      </w:r>
      <w:r w:rsidRPr="00E12986">
        <w:rPr>
          <w:rFonts w:ascii="Times New Roman" w:hAnsi="Times New Roman" w:cs="Times New Roman"/>
          <w:sz w:val="24"/>
          <w:szCs w:val="24"/>
        </w:rPr>
        <w:t xml:space="preserve">ykonawcy (lub </w:t>
      </w:r>
      <w:r w:rsidR="004A3FEE" w:rsidRPr="00E12986">
        <w:rPr>
          <w:rFonts w:ascii="Times New Roman" w:hAnsi="Times New Roman" w:cs="Times New Roman"/>
          <w:sz w:val="24"/>
          <w:szCs w:val="24"/>
        </w:rPr>
        <w:t>Z</w:t>
      </w:r>
      <w:r w:rsidRPr="00E12986">
        <w:rPr>
          <w:rFonts w:ascii="Times New Roman" w:hAnsi="Times New Roman" w:cs="Times New Roman"/>
          <w:sz w:val="24"/>
          <w:szCs w:val="24"/>
        </w:rPr>
        <w:t>amawiającego)</w:t>
      </w:r>
      <w:r w:rsidR="00716E8B" w:rsidRPr="00E12986">
        <w:rPr>
          <w:rFonts w:ascii="Times New Roman" w:hAnsi="Times New Roman" w:cs="Times New Roman"/>
          <w:sz w:val="24"/>
          <w:szCs w:val="24"/>
        </w:rPr>
        <w:t>,</w:t>
      </w:r>
      <w:r w:rsidRPr="00E12986">
        <w:rPr>
          <w:rFonts w:ascii="Times New Roman" w:hAnsi="Times New Roman" w:cs="Times New Roman"/>
          <w:sz w:val="24"/>
          <w:szCs w:val="24"/>
        </w:rPr>
        <w:t xml:space="preserve">  </w:t>
      </w:r>
    </w:p>
    <w:p w14:paraId="05C0F3A2" w14:textId="77777777" w:rsidR="00762CB9" w:rsidRPr="00E12986" w:rsidRDefault="004704AD" w:rsidP="00072BE6">
      <w:pPr>
        <w:numPr>
          <w:ilvl w:val="3"/>
          <w:numId w:val="14"/>
        </w:numPr>
        <w:spacing w:after="0" w:line="276" w:lineRule="auto"/>
        <w:ind w:left="1056" w:right="46" w:hanging="319"/>
        <w:rPr>
          <w:rFonts w:ascii="Times New Roman" w:hAnsi="Times New Roman" w:cs="Times New Roman"/>
          <w:sz w:val="24"/>
          <w:szCs w:val="24"/>
        </w:rPr>
      </w:pPr>
      <w:r w:rsidRPr="00E12986">
        <w:rPr>
          <w:rFonts w:ascii="Times New Roman" w:hAnsi="Times New Roman" w:cs="Times New Roman"/>
          <w:sz w:val="24"/>
          <w:szCs w:val="24"/>
        </w:rPr>
        <w:t xml:space="preserve">zmian przewidzianych w ustawie (np. zmiany formy zabezpieczenia należytego wykonania umowy) na wniosek </w:t>
      </w:r>
      <w:r w:rsidR="00221B34" w:rsidRPr="00E12986">
        <w:rPr>
          <w:rFonts w:ascii="Times New Roman" w:hAnsi="Times New Roman" w:cs="Times New Roman"/>
          <w:sz w:val="24"/>
          <w:szCs w:val="24"/>
        </w:rPr>
        <w:t>W</w:t>
      </w:r>
      <w:r w:rsidRPr="00E12986">
        <w:rPr>
          <w:rFonts w:ascii="Times New Roman" w:hAnsi="Times New Roman" w:cs="Times New Roman"/>
          <w:sz w:val="24"/>
          <w:szCs w:val="24"/>
        </w:rPr>
        <w:t xml:space="preserve">ykonawcy lub </w:t>
      </w:r>
      <w:r w:rsidR="00221B34" w:rsidRPr="00E12986">
        <w:rPr>
          <w:rFonts w:ascii="Times New Roman" w:hAnsi="Times New Roman" w:cs="Times New Roman"/>
          <w:sz w:val="24"/>
          <w:szCs w:val="24"/>
        </w:rPr>
        <w:t>Z</w:t>
      </w:r>
      <w:r w:rsidRPr="00E12986">
        <w:rPr>
          <w:rFonts w:ascii="Times New Roman" w:hAnsi="Times New Roman" w:cs="Times New Roman"/>
          <w:sz w:val="24"/>
          <w:szCs w:val="24"/>
        </w:rPr>
        <w:t>amawiającego</w:t>
      </w:r>
      <w:r w:rsidR="00762CB9" w:rsidRPr="00E12986">
        <w:rPr>
          <w:rFonts w:ascii="Times New Roman" w:hAnsi="Times New Roman" w:cs="Times New Roman"/>
          <w:sz w:val="24"/>
          <w:szCs w:val="24"/>
        </w:rPr>
        <w:t>;</w:t>
      </w:r>
    </w:p>
    <w:p w14:paraId="564F30FE" w14:textId="77777777" w:rsidR="00BE41E1" w:rsidRPr="00E12986"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E12986">
        <w:rPr>
          <w:rFonts w:ascii="Times New Roman" w:eastAsia="Times New Roman" w:hAnsi="Times New Roman"/>
          <w:sz w:val="24"/>
          <w:szCs w:val="24"/>
        </w:rPr>
        <w:t xml:space="preserve">Strony umowy przewidują możliwość zmiany wysokości wynagrodzenia należnego Wykonawcy, o którym mowa w § </w:t>
      </w:r>
      <w:r w:rsidR="00870559" w:rsidRPr="00E12986">
        <w:rPr>
          <w:rFonts w:ascii="Times New Roman" w:eastAsia="Times New Roman" w:hAnsi="Times New Roman"/>
          <w:sz w:val="24"/>
          <w:szCs w:val="24"/>
        </w:rPr>
        <w:t>3</w:t>
      </w:r>
      <w:r w:rsidRPr="00E12986">
        <w:rPr>
          <w:rFonts w:ascii="Times New Roman" w:eastAsia="Times New Roman" w:hAnsi="Times New Roman"/>
          <w:sz w:val="24"/>
          <w:szCs w:val="24"/>
        </w:rPr>
        <w:t xml:space="preserve"> ust. 1 umowy, w formie aneksu, każdorazowo w</w:t>
      </w:r>
      <w:r w:rsidR="00870559" w:rsidRPr="00E12986">
        <w:rPr>
          <w:rFonts w:ascii="Times New Roman" w:eastAsia="Times New Roman" w:hAnsi="Times New Roman"/>
          <w:sz w:val="24"/>
          <w:szCs w:val="24"/>
        </w:rPr>
        <w:t> </w:t>
      </w:r>
      <w:r w:rsidRPr="00E12986">
        <w:rPr>
          <w:rFonts w:ascii="Times New Roman" w:eastAsia="Times New Roman" w:hAnsi="Times New Roman"/>
          <w:sz w:val="24"/>
          <w:szCs w:val="24"/>
        </w:rPr>
        <w:t xml:space="preserve">przypadku wystąpienia jednej z następujących okoliczności: </w:t>
      </w:r>
    </w:p>
    <w:p w14:paraId="37176162" w14:textId="77777777" w:rsidR="00BE41E1" w:rsidRPr="00E12986" w:rsidRDefault="00BE41E1">
      <w:pPr>
        <w:pStyle w:val="Akapitzlist"/>
        <w:numPr>
          <w:ilvl w:val="0"/>
          <w:numId w:val="49"/>
        </w:numPr>
        <w:spacing w:after="0" w:line="276" w:lineRule="auto"/>
        <w:ind w:left="907" w:right="46" w:hanging="360"/>
        <w:rPr>
          <w:rFonts w:ascii="Times New Roman" w:hAnsi="Times New Roman" w:cs="Times New Roman"/>
          <w:sz w:val="24"/>
          <w:szCs w:val="24"/>
        </w:rPr>
      </w:pPr>
      <w:r w:rsidRPr="00E12986">
        <w:rPr>
          <w:rFonts w:ascii="Times New Roman" w:hAnsi="Times New Roman" w:cs="Times New Roman"/>
          <w:sz w:val="24"/>
          <w:szCs w:val="24"/>
        </w:rPr>
        <w:t>rezygnacji przez Zamawiającego z wykonania części robót</w:t>
      </w:r>
      <w:r w:rsidR="00716E8B" w:rsidRPr="00E12986">
        <w:rPr>
          <w:rFonts w:ascii="Times New Roman" w:hAnsi="Times New Roman" w:cs="Times New Roman"/>
          <w:sz w:val="24"/>
          <w:szCs w:val="24"/>
        </w:rPr>
        <w:t>;</w:t>
      </w:r>
    </w:p>
    <w:p w14:paraId="16FFAFAA" w14:textId="77A6E3D5" w:rsidR="00BE41E1" w:rsidRPr="00E12986" w:rsidRDefault="00BE41E1">
      <w:pPr>
        <w:pStyle w:val="Akapitzlist"/>
        <w:numPr>
          <w:ilvl w:val="0"/>
          <w:numId w:val="49"/>
        </w:numPr>
        <w:spacing w:after="0" w:line="276" w:lineRule="auto"/>
        <w:ind w:left="907" w:right="46" w:hanging="360"/>
        <w:rPr>
          <w:rFonts w:ascii="Times New Roman" w:hAnsi="Times New Roman" w:cs="Times New Roman"/>
          <w:sz w:val="24"/>
          <w:szCs w:val="24"/>
        </w:rPr>
      </w:pPr>
      <w:r w:rsidRPr="00E12986">
        <w:rPr>
          <w:rFonts w:ascii="Times New Roman" w:hAnsi="Times New Roman" w:cs="Times New Roman"/>
          <w:sz w:val="24"/>
          <w:szCs w:val="24"/>
        </w:rPr>
        <w:t xml:space="preserve">gdy wystąpi konieczność wykonania robót zamiennych lub innych robót koniecznych do wykonania przedmiotu Umowy, których ze względu na zasady wiedzy technicznej nie można było przewidzieć na etapie przygotowania </w:t>
      </w:r>
      <w:r w:rsidR="00F676F6">
        <w:rPr>
          <w:rFonts w:ascii="Times New Roman" w:hAnsi="Times New Roman" w:cs="Times New Roman"/>
          <w:sz w:val="24"/>
          <w:szCs w:val="24"/>
        </w:rPr>
        <w:t>PFU</w:t>
      </w:r>
      <w:r w:rsidR="00716E8B" w:rsidRPr="00E12986">
        <w:rPr>
          <w:rFonts w:ascii="Times New Roman" w:hAnsi="Times New Roman" w:cs="Times New Roman"/>
          <w:sz w:val="24"/>
          <w:szCs w:val="24"/>
        </w:rPr>
        <w:t>;</w:t>
      </w:r>
    </w:p>
    <w:p w14:paraId="6A02D609" w14:textId="77777777" w:rsidR="00716E8B" w:rsidRPr="00E12986" w:rsidRDefault="00BE41E1">
      <w:pPr>
        <w:pStyle w:val="Akapitzlist"/>
        <w:numPr>
          <w:ilvl w:val="0"/>
          <w:numId w:val="49"/>
        </w:numPr>
        <w:suppressAutoHyphens/>
        <w:spacing w:after="0" w:line="276" w:lineRule="auto"/>
        <w:ind w:left="907"/>
        <w:rPr>
          <w:rFonts w:ascii="Times New Roman" w:eastAsia="Times New Roman" w:hAnsi="Times New Roman"/>
          <w:sz w:val="24"/>
          <w:szCs w:val="24"/>
        </w:rPr>
      </w:pPr>
      <w:r w:rsidRPr="00E12986">
        <w:rPr>
          <w:rFonts w:ascii="Times New Roman" w:hAnsi="Times New Roman" w:cs="Times New Roman"/>
          <w:sz w:val="24"/>
          <w:szCs w:val="24"/>
        </w:rPr>
        <w:t>zmiany zakresu świadczenia Wykonawcy zgodnie z art. 455 PZP</w:t>
      </w:r>
      <w:r w:rsidR="00716E8B" w:rsidRPr="00E12986">
        <w:rPr>
          <w:rFonts w:ascii="Times New Roman" w:hAnsi="Times New Roman" w:cs="Times New Roman"/>
          <w:sz w:val="24"/>
          <w:szCs w:val="24"/>
        </w:rPr>
        <w:t>;</w:t>
      </w:r>
    </w:p>
    <w:p w14:paraId="381A0A54" w14:textId="4477F333" w:rsidR="00BE41E1" w:rsidRPr="00E12986" w:rsidRDefault="00BE41E1">
      <w:pPr>
        <w:pStyle w:val="Akapitzlist"/>
        <w:numPr>
          <w:ilvl w:val="0"/>
          <w:numId w:val="49"/>
        </w:numPr>
        <w:suppressAutoHyphens/>
        <w:spacing w:after="0" w:line="276" w:lineRule="auto"/>
        <w:ind w:left="907"/>
        <w:rPr>
          <w:rFonts w:ascii="Times New Roman" w:eastAsia="Times New Roman" w:hAnsi="Times New Roman"/>
          <w:sz w:val="24"/>
          <w:szCs w:val="24"/>
        </w:rPr>
      </w:pPr>
      <w:r w:rsidRPr="00E12986">
        <w:rPr>
          <w:rFonts w:ascii="Times New Roman" w:eastAsia="Times New Roman" w:hAnsi="Times New Roman"/>
          <w:sz w:val="24"/>
          <w:szCs w:val="24"/>
        </w:rPr>
        <w:t>zmiany stawki podatku od towarów i usług oraz podatku akcyzowego</w:t>
      </w:r>
      <w:r w:rsidR="00E12986" w:rsidRPr="00E12986">
        <w:rPr>
          <w:rFonts w:ascii="Times New Roman" w:eastAsia="Times New Roman" w:hAnsi="Times New Roman"/>
          <w:sz w:val="24"/>
          <w:szCs w:val="24"/>
        </w:rPr>
        <w:t xml:space="preserve"> </w:t>
      </w:r>
      <w:r w:rsidRPr="00E12986">
        <w:rPr>
          <w:rFonts w:ascii="Times New Roman" w:eastAsia="Times New Roman" w:hAnsi="Times New Roman"/>
          <w:sz w:val="24"/>
          <w:szCs w:val="24"/>
        </w:rPr>
        <w:t>je</w:t>
      </w:r>
      <w:r w:rsidRPr="00E12986">
        <w:rPr>
          <w:rFonts w:ascii="Times New Roman" w:eastAsia="Times New Roman" w:hAnsi="Times New Roman" w:cs="Times New Roman"/>
          <w:sz w:val="24"/>
          <w:szCs w:val="24"/>
        </w:rPr>
        <w:t>ż</w:t>
      </w:r>
      <w:r w:rsidRPr="00E12986">
        <w:rPr>
          <w:rFonts w:ascii="Times New Roman" w:eastAsia="Times New Roman" w:hAnsi="Times New Roman"/>
          <w:sz w:val="24"/>
          <w:szCs w:val="24"/>
        </w:rPr>
        <w:t xml:space="preserve">eli </w:t>
      </w:r>
      <w:r w:rsidR="00E12986" w:rsidRPr="00E12986">
        <w:rPr>
          <w:rFonts w:ascii="Times New Roman" w:eastAsia="Times New Roman" w:hAnsi="Times New Roman"/>
          <w:sz w:val="24"/>
          <w:szCs w:val="24"/>
        </w:rPr>
        <w:t xml:space="preserve">będzie </w:t>
      </w:r>
      <w:r w:rsidRPr="00E12986">
        <w:rPr>
          <w:rFonts w:ascii="Times New Roman" w:eastAsia="Times New Roman" w:hAnsi="Times New Roman"/>
          <w:sz w:val="24"/>
          <w:szCs w:val="24"/>
        </w:rPr>
        <w:t>mia</w:t>
      </w:r>
      <w:r w:rsidRPr="00E12986">
        <w:rPr>
          <w:rFonts w:ascii="Times New Roman" w:eastAsia="Times New Roman" w:hAnsi="Times New Roman" w:cs="Times New Roman"/>
          <w:sz w:val="24"/>
          <w:szCs w:val="24"/>
        </w:rPr>
        <w:t>ł</w:t>
      </w:r>
      <w:r w:rsidR="00E12986" w:rsidRPr="00E12986">
        <w:rPr>
          <w:rFonts w:ascii="Times New Roman" w:eastAsia="Times New Roman" w:hAnsi="Times New Roman" w:cs="Times New Roman"/>
          <w:sz w:val="24"/>
          <w:szCs w:val="24"/>
        </w:rPr>
        <w:t>a</w:t>
      </w:r>
      <w:r w:rsidRPr="00E12986">
        <w:rPr>
          <w:rFonts w:ascii="Times New Roman" w:eastAsia="Times New Roman" w:hAnsi="Times New Roman"/>
          <w:sz w:val="24"/>
          <w:szCs w:val="24"/>
        </w:rPr>
        <w:t xml:space="preserve"> wp</w:t>
      </w:r>
      <w:r w:rsidRPr="00E12986">
        <w:rPr>
          <w:rFonts w:ascii="Times New Roman" w:eastAsia="Times New Roman" w:hAnsi="Times New Roman" w:cs="Times New Roman"/>
          <w:sz w:val="24"/>
          <w:szCs w:val="24"/>
        </w:rPr>
        <w:t>ł</w:t>
      </w:r>
      <w:r w:rsidRPr="00E12986">
        <w:rPr>
          <w:rFonts w:ascii="Times New Roman" w:eastAsia="Times New Roman" w:hAnsi="Times New Roman"/>
          <w:sz w:val="24"/>
          <w:szCs w:val="24"/>
        </w:rPr>
        <w:t>yw na koszty wykonania przedmiotu umowy przez Wykonawc</w:t>
      </w:r>
      <w:r w:rsidRPr="00E12986">
        <w:rPr>
          <w:rFonts w:ascii="Times New Roman" w:eastAsia="Times New Roman" w:hAnsi="Times New Roman" w:cs="Times New Roman"/>
          <w:sz w:val="24"/>
          <w:szCs w:val="24"/>
        </w:rPr>
        <w:t>ę</w:t>
      </w:r>
      <w:r w:rsidRPr="00E12986">
        <w:rPr>
          <w:rFonts w:ascii="Times New Roman" w:eastAsia="Times New Roman" w:hAnsi="Times New Roman"/>
          <w:sz w:val="24"/>
          <w:szCs w:val="24"/>
        </w:rPr>
        <w:t xml:space="preserve">. </w:t>
      </w:r>
    </w:p>
    <w:p w14:paraId="5A0AFB0D" w14:textId="77777777" w:rsidR="00BE41E1" w:rsidRPr="00E12986"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E12986">
        <w:rPr>
          <w:rFonts w:ascii="Times New Roman" w:eastAsia="Times New Roman" w:hAnsi="Times New Roman"/>
          <w:sz w:val="24"/>
          <w:szCs w:val="24"/>
        </w:rPr>
        <w:t xml:space="preserve">Zmiana wysokości wynagrodzenia należnego Wykonawcy w przypadku zaistnienia przesłanki, o której mowa w ust. 3 pkt </w:t>
      </w:r>
      <w:r w:rsidR="00716E8B" w:rsidRPr="00E12986">
        <w:rPr>
          <w:rFonts w:ascii="Times New Roman" w:eastAsia="Times New Roman" w:hAnsi="Times New Roman"/>
          <w:sz w:val="24"/>
          <w:szCs w:val="24"/>
        </w:rPr>
        <w:t>4</w:t>
      </w:r>
      <w:r w:rsidRPr="00E12986">
        <w:rPr>
          <w:rFonts w:ascii="Times New Roman" w:eastAsia="Times New Roman" w:hAnsi="Times New Roman"/>
          <w:sz w:val="24"/>
          <w:szCs w:val="24"/>
        </w:rPr>
        <w:t xml:space="preserve">, będzie obowiązywała od daty wejścia w życie zmienionych przepisów o podatku od towarów i usług </w:t>
      </w:r>
      <w:r w:rsidR="00716E8B" w:rsidRPr="00E12986">
        <w:rPr>
          <w:rFonts w:ascii="Times New Roman" w:eastAsia="Times New Roman" w:hAnsi="Times New Roman"/>
          <w:sz w:val="24"/>
          <w:szCs w:val="24"/>
        </w:rPr>
        <w:t>lub</w:t>
      </w:r>
      <w:r w:rsidRPr="00E12986">
        <w:rPr>
          <w:rFonts w:ascii="Times New Roman" w:eastAsia="Times New Roman" w:hAnsi="Times New Roman"/>
          <w:sz w:val="24"/>
          <w:szCs w:val="24"/>
        </w:rPr>
        <w:t xml:space="preserve"> podatku akcyzowego i dotyczyć będzie niezrealizowanej części zamówienia. W przypadku zmiany podatku od towarów i</w:t>
      </w:r>
      <w:r w:rsidR="00716E8B" w:rsidRPr="00E12986">
        <w:rPr>
          <w:rFonts w:ascii="Times New Roman" w:eastAsia="Times New Roman" w:hAnsi="Times New Roman"/>
          <w:sz w:val="24"/>
          <w:szCs w:val="24"/>
        </w:rPr>
        <w:t> </w:t>
      </w:r>
      <w:r w:rsidRPr="00E12986">
        <w:rPr>
          <w:rFonts w:ascii="Times New Roman" w:eastAsia="Times New Roman" w:hAnsi="Times New Roman"/>
          <w:sz w:val="24"/>
          <w:szCs w:val="24"/>
        </w:rPr>
        <w:t xml:space="preserve">usług wartość wynagrodzenia netto nie zmieni się, a wartość wynagrodzenia brutto zostanie wyliczona na podstawie nowych przepisów. W przypadku zmiany podatku akcyzowego zmiana wynagrodzenia nastąpi wyłącznie po przedłożeniu przez Wykonawcę wniosku zawierającego szczegółową kalkulację kosztów wynikającą z przedmiotowej zmiany oraz wskazanie całkowitej kwoty, o jaką wynagrodzenie Wykonawcy powinno wzrosnąć oraz uzasadnienie. </w:t>
      </w:r>
    </w:p>
    <w:p w14:paraId="2054F01D" w14:textId="0D623D78" w:rsidR="00255BDA" w:rsidRPr="00E12986" w:rsidRDefault="00255BDA" w:rsidP="00255BDA">
      <w:pPr>
        <w:pStyle w:val="Akapitzlist"/>
        <w:numPr>
          <w:ilvl w:val="0"/>
          <w:numId w:val="10"/>
        </w:numPr>
        <w:spacing w:after="160" w:line="276" w:lineRule="auto"/>
        <w:ind w:right="-91"/>
        <w:rPr>
          <w:rFonts w:ascii="Times New Roman" w:hAnsi="Times New Roman" w:cs="Times New Roman"/>
          <w:sz w:val="24"/>
          <w:szCs w:val="24"/>
        </w:rPr>
      </w:pPr>
      <w:r w:rsidRPr="00E12986">
        <w:rPr>
          <w:rFonts w:ascii="Times New Roman" w:hAnsi="Times New Roman" w:cs="Times New Roman"/>
          <w:sz w:val="24"/>
          <w:szCs w:val="24"/>
        </w:rPr>
        <w:lastRenderedPageBreak/>
        <w:t>Stosownie do art. 439 PZP, Strony przewidują możliwość zmiany wynagrodzenia Wykonawcy w przypadku zmiany ceny materiałów lub kosztów związanych z realizacją zamówienia zgodnie z poniższymi zasadami</w:t>
      </w:r>
      <w:r w:rsidR="00C27EB2">
        <w:rPr>
          <w:rFonts w:ascii="Times New Roman" w:hAnsi="Times New Roman" w:cs="Times New Roman"/>
          <w:sz w:val="24"/>
          <w:szCs w:val="24"/>
        </w:rPr>
        <w:t xml:space="preserve"> (</w:t>
      </w:r>
      <w:r w:rsidR="00C27EB2" w:rsidRPr="00C27EB2">
        <w:rPr>
          <w:rFonts w:ascii="Times New Roman" w:hAnsi="Times New Roman" w:cs="Times New Roman"/>
          <w:i/>
          <w:iCs/>
          <w:sz w:val="24"/>
          <w:szCs w:val="24"/>
        </w:rPr>
        <w:t>postanowienia mogą nie mieć zastosowania, jeśli, Wykonawca zaoferuje stosownie krótszy termin realizacji zamówienia</w:t>
      </w:r>
      <w:r w:rsidR="00C27EB2">
        <w:rPr>
          <w:rFonts w:ascii="Times New Roman" w:hAnsi="Times New Roman" w:cs="Times New Roman"/>
          <w:sz w:val="24"/>
          <w:szCs w:val="24"/>
        </w:rPr>
        <w:t>)</w:t>
      </w:r>
      <w:r w:rsidRPr="00E12986">
        <w:rPr>
          <w:rFonts w:ascii="Times New Roman" w:hAnsi="Times New Roman" w:cs="Times New Roman"/>
          <w:sz w:val="24"/>
          <w:szCs w:val="24"/>
        </w:rPr>
        <w:t>:</w:t>
      </w:r>
    </w:p>
    <w:p w14:paraId="758C496C" w14:textId="77777777" w:rsidR="00255BDA" w:rsidRPr="00CA7E78" w:rsidRDefault="00255BDA">
      <w:pPr>
        <w:pStyle w:val="Akapitzlist"/>
        <w:numPr>
          <w:ilvl w:val="0"/>
          <w:numId w:val="56"/>
        </w:numPr>
        <w:spacing w:after="160" w:line="276" w:lineRule="auto"/>
        <w:ind w:left="927"/>
        <w:rPr>
          <w:rFonts w:ascii="Times New Roman" w:hAnsi="Times New Roman" w:cs="Times New Roman"/>
          <w:sz w:val="24"/>
          <w:szCs w:val="24"/>
        </w:rPr>
      </w:pPr>
      <w:r w:rsidRPr="00CA7E78">
        <w:rPr>
          <w:rFonts w:ascii="Times New Roman" w:hAnsi="Times New Roman" w:cs="Times New Roman"/>
          <w:sz w:val="24"/>
          <w:szCs w:val="24"/>
        </w:rPr>
        <w:t>Strony umowy mogą wnioskować o zmianę wysokości wynagrodzenia w przypadku, gdy zmiana ceny materiałów lub kosztów związanych z realizacją umowy będzie wyższa lub niższa o co najmniej 10%</w:t>
      </w:r>
      <w:r>
        <w:rPr>
          <w:rFonts w:ascii="Times New Roman" w:hAnsi="Times New Roman" w:cs="Times New Roman"/>
          <w:sz w:val="24"/>
          <w:szCs w:val="24"/>
        </w:rPr>
        <w:t>;</w:t>
      </w:r>
    </w:p>
    <w:p w14:paraId="21E9999D" w14:textId="3269237B" w:rsidR="00255BDA" w:rsidRPr="00AD1E18" w:rsidRDefault="00255BDA">
      <w:pPr>
        <w:pStyle w:val="Akapitzlist"/>
        <w:numPr>
          <w:ilvl w:val="0"/>
          <w:numId w:val="56"/>
        </w:numPr>
        <w:spacing w:after="160" w:line="276" w:lineRule="auto"/>
        <w:ind w:left="927"/>
        <w:rPr>
          <w:rFonts w:ascii="Times New Roman" w:hAnsi="Times New Roman" w:cs="Times New Roman"/>
          <w:sz w:val="24"/>
          <w:szCs w:val="24"/>
        </w:rPr>
      </w:pPr>
      <w:r w:rsidRPr="00AD1E18">
        <w:rPr>
          <w:rFonts w:ascii="Times New Roman" w:hAnsi="Times New Roman" w:cs="Times New Roman"/>
          <w:sz w:val="24"/>
          <w:szCs w:val="24"/>
        </w:rPr>
        <w:t xml:space="preserve">wyliczenie wysokości zmiany wynagrodzenia odbywać się będzie w oparciu </w:t>
      </w:r>
      <w:r w:rsidRPr="00AD1E18">
        <w:rPr>
          <w:rFonts w:ascii="Times New Roman" w:hAnsi="Times New Roman" w:cs="Times New Roman"/>
          <w:sz w:val="24"/>
          <w:szCs w:val="24"/>
        </w:rPr>
        <w:br/>
        <w:t>o wskaźnik</w:t>
      </w:r>
      <w:r>
        <w:rPr>
          <w:rFonts w:ascii="Times New Roman" w:hAnsi="Times New Roman" w:cs="Times New Roman"/>
          <w:sz w:val="24"/>
          <w:szCs w:val="24"/>
        </w:rPr>
        <w:t xml:space="preserve"> </w:t>
      </w:r>
      <w:r w:rsidRPr="00DD2A6F">
        <w:rPr>
          <w:rFonts w:ascii="Times New Roman" w:hAnsi="Times New Roman" w:cs="Times New Roman"/>
          <w:sz w:val="24"/>
          <w:szCs w:val="24"/>
        </w:rPr>
        <w:t xml:space="preserve">Zmiany cen produkcji budowlano-montażowej </w:t>
      </w:r>
      <w:r w:rsidRPr="00AD1E18">
        <w:rPr>
          <w:rFonts w:ascii="Times New Roman" w:hAnsi="Times New Roman" w:cs="Times New Roman"/>
          <w:sz w:val="24"/>
          <w:szCs w:val="24"/>
        </w:rPr>
        <w:t>publikowany przez Prezesa GUS, zwany dalej wskaźnikiem GUS</w:t>
      </w:r>
      <w:r>
        <w:rPr>
          <w:rFonts w:ascii="Times New Roman" w:hAnsi="Times New Roman" w:cs="Times New Roman"/>
          <w:sz w:val="24"/>
          <w:szCs w:val="24"/>
        </w:rPr>
        <w:t xml:space="preserve"> - Strony będą porównywać wskaźnik z miesiąca poprzedzającego miesiąc realizacji umowy </w:t>
      </w:r>
      <w:r w:rsidRPr="00AD1E18">
        <w:rPr>
          <w:rFonts w:ascii="Times New Roman" w:hAnsi="Times New Roman" w:cs="Times New Roman"/>
          <w:sz w:val="24"/>
          <w:szCs w:val="24"/>
        </w:rPr>
        <w:t xml:space="preserve">w stosunku do </w:t>
      </w:r>
      <w:r w:rsidR="00C27EB2">
        <w:rPr>
          <w:rFonts w:ascii="Times New Roman" w:hAnsi="Times New Roman" w:cs="Times New Roman"/>
          <w:sz w:val="24"/>
          <w:szCs w:val="24"/>
        </w:rPr>
        <w:t>marca</w:t>
      </w:r>
      <w:r>
        <w:rPr>
          <w:rFonts w:ascii="Times New Roman" w:hAnsi="Times New Roman" w:cs="Times New Roman"/>
          <w:sz w:val="24"/>
          <w:szCs w:val="24"/>
        </w:rPr>
        <w:t xml:space="preserve"> 2023 roku – np. w </w:t>
      </w:r>
      <w:r w:rsidR="00C27EB2">
        <w:rPr>
          <w:rFonts w:ascii="Times New Roman" w:hAnsi="Times New Roman" w:cs="Times New Roman"/>
          <w:sz w:val="24"/>
          <w:szCs w:val="24"/>
        </w:rPr>
        <w:t>październiku</w:t>
      </w:r>
      <w:r>
        <w:rPr>
          <w:rFonts w:ascii="Times New Roman" w:hAnsi="Times New Roman" w:cs="Times New Roman"/>
          <w:sz w:val="24"/>
          <w:szCs w:val="24"/>
        </w:rPr>
        <w:t xml:space="preserve"> 2023 roku, GUS poda wskaźnik cen</w:t>
      </w:r>
      <w:r w:rsidRPr="00AD1E18">
        <w:rPr>
          <w:rFonts w:ascii="Times New Roman" w:hAnsi="Times New Roman" w:cs="Times New Roman"/>
          <w:sz w:val="24"/>
          <w:szCs w:val="24"/>
        </w:rPr>
        <w:t xml:space="preserve"> towarów i usług konsumpcyjnych </w:t>
      </w:r>
      <w:r>
        <w:rPr>
          <w:rFonts w:ascii="Times New Roman" w:hAnsi="Times New Roman" w:cs="Times New Roman"/>
          <w:sz w:val="24"/>
          <w:szCs w:val="24"/>
        </w:rPr>
        <w:t xml:space="preserve">ogółem za </w:t>
      </w:r>
      <w:r w:rsidR="00C27EB2">
        <w:rPr>
          <w:rFonts w:ascii="Times New Roman" w:hAnsi="Times New Roman" w:cs="Times New Roman"/>
          <w:sz w:val="24"/>
          <w:szCs w:val="24"/>
        </w:rPr>
        <w:t xml:space="preserve">wrzesień </w:t>
      </w:r>
      <w:r>
        <w:rPr>
          <w:rFonts w:ascii="Times New Roman" w:hAnsi="Times New Roman" w:cs="Times New Roman"/>
          <w:sz w:val="24"/>
          <w:szCs w:val="24"/>
        </w:rPr>
        <w:t xml:space="preserve">2023 rok, który może stać się podstawą do waloryzacji wynagrodzenia Wykonawcy za </w:t>
      </w:r>
      <w:r w:rsidR="00C27EB2">
        <w:rPr>
          <w:rFonts w:ascii="Times New Roman" w:hAnsi="Times New Roman" w:cs="Times New Roman"/>
          <w:sz w:val="24"/>
          <w:szCs w:val="24"/>
        </w:rPr>
        <w:t>październik</w:t>
      </w:r>
      <w:r>
        <w:rPr>
          <w:rFonts w:ascii="Times New Roman" w:hAnsi="Times New Roman" w:cs="Times New Roman"/>
          <w:sz w:val="24"/>
          <w:szCs w:val="24"/>
        </w:rPr>
        <w:t xml:space="preserve"> 2023 rok;</w:t>
      </w:r>
    </w:p>
    <w:p w14:paraId="19B6ECBC" w14:textId="2B4B84E4" w:rsidR="00255BDA" w:rsidRDefault="00255BDA">
      <w:pPr>
        <w:pStyle w:val="Akapitzlist"/>
        <w:numPr>
          <w:ilvl w:val="0"/>
          <w:numId w:val="56"/>
        </w:numPr>
        <w:spacing w:after="160" w:line="276" w:lineRule="auto"/>
        <w:ind w:left="927"/>
        <w:rPr>
          <w:rFonts w:ascii="Times New Roman" w:hAnsi="Times New Roman" w:cs="Times New Roman"/>
          <w:sz w:val="24"/>
          <w:szCs w:val="24"/>
        </w:rPr>
      </w:pPr>
      <w:r w:rsidRPr="00AD1E18">
        <w:rPr>
          <w:rFonts w:ascii="Times New Roman" w:hAnsi="Times New Roman" w:cs="Times New Roman"/>
          <w:sz w:val="24"/>
          <w:szCs w:val="24"/>
        </w:rPr>
        <w:t xml:space="preserve">klauzula waloryzacyjna nie ma zastosowania </w:t>
      </w:r>
      <w:r>
        <w:rPr>
          <w:rFonts w:ascii="Times New Roman" w:hAnsi="Times New Roman" w:cs="Times New Roman"/>
          <w:sz w:val="24"/>
          <w:szCs w:val="24"/>
        </w:rPr>
        <w:t xml:space="preserve">do </w:t>
      </w:r>
      <w:r w:rsidR="00C27EB2">
        <w:rPr>
          <w:rFonts w:ascii="Times New Roman" w:hAnsi="Times New Roman" w:cs="Times New Roman"/>
          <w:sz w:val="24"/>
          <w:szCs w:val="24"/>
        </w:rPr>
        <w:t>30 września</w:t>
      </w:r>
      <w:r>
        <w:rPr>
          <w:rFonts w:ascii="Times New Roman" w:hAnsi="Times New Roman" w:cs="Times New Roman"/>
          <w:sz w:val="24"/>
          <w:szCs w:val="24"/>
        </w:rPr>
        <w:t xml:space="preserve"> 2023 roku;</w:t>
      </w:r>
    </w:p>
    <w:p w14:paraId="19A4B3D4" w14:textId="77777777" w:rsidR="00255BDA" w:rsidRPr="00AD1E18" w:rsidRDefault="00255BDA">
      <w:pPr>
        <w:pStyle w:val="Akapitzlist"/>
        <w:numPr>
          <w:ilvl w:val="0"/>
          <w:numId w:val="56"/>
        </w:numPr>
        <w:spacing w:after="160" w:line="276" w:lineRule="auto"/>
        <w:ind w:left="927"/>
        <w:rPr>
          <w:rFonts w:ascii="Times New Roman" w:hAnsi="Times New Roman" w:cs="Times New Roman"/>
          <w:sz w:val="24"/>
          <w:szCs w:val="24"/>
        </w:rPr>
      </w:pPr>
      <w:r w:rsidRPr="00AD1E18">
        <w:rPr>
          <w:rFonts w:ascii="Times New Roman" w:hAnsi="Times New Roman" w:cs="Times New Roman"/>
          <w:sz w:val="24"/>
          <w:szCs w:val="24"/>
        </w:rPr>
        <w:t>strony składając wniosek o zmianę powinny przedstawić wyliczenie wnioskowanej kwoty zmiany wynagrodzenia;</w:t>
      </w:r>
    </w:p>
    <w:p w14:paraId="5E938316" w14:textId="77777777" w:rsidR="00255BDA" w:rsidRPr="00AD1E18" w:rsidRDefault="00255BDA">
      <w:pPr>
        <w:pStyle w:val="Akapitzlist"/>
        <w:numPr>
          <w:ilvl w:val="0"/>
          <w:numId w:val="56"/>
        </w:numPr>
        <w:spacing w:after="0" w:line="276" w:lineRule="auto"/>
        <w:ind w:left="927"/>
        <w:rPr>
          <w:rFonts w:ascii="Times New Roman" w:hAnsi="Times New Roman" w:cs="Times New Roman"/>
          <w:sz w:val="24"/>
          <w:szCs w:val="24"/>
        </w:rPr>
      </w:pPr>
      <w:r w:rsidRPr="00AD1E18">
        <w:rPr>
          <w:rFonts w:ascii="Times New Roman" w:hAnsi="Times New Roman" w:cs="Times New Roman"/>
          <w:sz w:val="24"/>
          <w:szCs w:val="24"/>
        </w:rPr>
        <w:t>wniosek Stron wraz z załączonymi dokumentami podlegać będzie weryfikacji</w:t>
      </w:r>
      <w:r>
        <w:rPr>
          <w:rFonts w:ascii="Times New Roman" w:hAnsi="Times New Roman" w:cs="Times New Roman"/>
          <w:sz w:val="24"/>
          <w:szCs w:val="24"/>
        </w:rPr>
        <w:t>: w </w:t>
      </w:r>
      <w:r w:rsidRPr="00AD1E18">
        <w:rPr>
          <w:rFonts w:ascii="Times New Roman" w:hAnsi="Times New Roman" w:cs="Times New Roman"/>
          <w:sz w:val="24"/>
          <w:szCs w:val="24"/>
        </w:rPr>
        <w:t>terminie 14 dni od otrzymania wniosku, Strona której przedłożono wniosek, może zwrócić się z wezwaniem o jego uzupełnienie, poprzez przekazanie dodatkowych wyjaśnień, informacji lub dokumentów</w:t>
      </w:r>
      <w:r>
        <w:rPr>
          <w:rFonts w:ascii="Times New Roman" w:hAnsi="Times New Roman" w:cs="Times New Roman"/>
          <w:sz w:val="24"/>
          <w:szCs w:val="24"/>
        </w:rPr>
        <w:t xml:space="preserve"> - </w:t>
      </w:r>
      <w:r w:rsidRPr="00AD1E18">
        <w:rPr>
          <w:rFonts w:ascii="Times New Roman" w:hAnsi="Times New Roman" w:cs="Times New Roman"/>
          <w:sz w:val="24"/>
          <w:szCs w:val="24"/>
        </w:rPr>
        <w:t>Wnioskodawca zobowiązany jest odpowiedzieć na wezwanie wyczerpująco i zgodnie ze stanem faktycznym, w terminie 7 dni od dnia otrzymania wezwania;</w:t>
      </w:r>
    </w:p>
    <w:p w14:paraId="5C18D03C" w14:textId="77777777" w:rsidR="00255BDA" w:rsidRPr="00AD1E18" w:rsidRDefault="00255BDA">
      <w:pPr>
        <w:pStyle w:val="Akapitzlist"/>
        <w:numPr>
          <w:ilvl w:val="0"/>
          <w:numId w:val="56"/>
        </w:numPr>
        <w:spacing w:after="160" w:line="276" w:lineRule="auto"/>
        <w:ind w:left="927"/>
        <w:rPr>
          <w:rFonts w:ascii="Times New Roman" w:hAnsi="Times New Roman" w:cs="Times New Roman"/>
          <w:sz w:val="24"/>
          <w:szCs w:val="24"/>
        </w:rPr>
      </w:pPr>
      <w:r w:rsidRPr="00AD1E18">
        <w:rPr>
          <w:rFonts w:ascii="Times New Roman" w:hAnsi="Times New Roman" w:cs="Times New Roman"/>
          <w:sz w:val="24"/>
          <w:szCs w:val="24"/>
        </w:rPr>
        <w:t xml:space="preserve">łączna maksymalna, dopuszczalna wartość zmian wysokości wynagrodzenia należnego Wykonawcy w całym okresie realizacji zamówienia, dokonanych </w:t>
      </w:r>
      <w:r w:rsidRPr="00AD1E18">
        <w:rPr>
          <w:rFonts w:ascii="Times New Roman" w:hAnsi="Times New Roman" w:cs="Times New Roman"/>
          <w:sz w:val="24"/>
          <w:szCs w:val="24"/>
        </w:rPr>
        <w:br/>
        <w:t xml:space="preserve">na podstawie postanowień niniejszego ustępu nie może być wyższa niż </w:t>
      </w:r>
      <w:r>
        <w:rPr>
          <w:rFonts w:ascii="Times New Roman" w:hAnsi="Times New Roman" w:cs="Times New Roman"/>
          <w:sz w:val="24"/>
          <w:szCs w:val="24"/>
        </w:rPr>
        <w:t>10</w:t>
      </w:r>
      <w:r w:rsidRPr="00AD1E18">
        <w:rPr>
          <w:rFonts w:ascii="Times New Roman" w:hAnsi="Times New Roman" w:cs="Times New Roman"/>
          <w:sz w:val="24"/>
          <w:szCs w:val="24"/>
        </w:rPr>
        <w:t xml:space="preserve"> % ceny</w:t>
      </w:r>
      <w:r w:rsidRPr="00AD1E18">
        <w:rPr>
          <w:rFonts w:ascii="Times New Roman" w:hAnsi="Times New Roman" w:cs="Times New Roman"/>
          <w:sz w:val="24"/>
          <w:szCs w:val="24"/>
        </w:rPr>
        <w:br/>
        <w:t xml:space="preserve">pierwotnej wartości umowy; </w:t>
      </w:r>
    </w:p>
    <w:p w14:paraId="3EF9878E" w14:textId="7BC07299" w:rsidR="00255BDA" w:rsidRPr="00AD1E18" w:rsidRDefault="00255BDA">
      <w:pPr>
        <w:pStyle w:val="Akapitzlist"/>
        <w:numPr>
          <w:ilvl w:val="0"/>
          <w:numId w:val="56"/>
        </w:numPr>
        <w:spacing w:after="160" w:line="276" w:lineRule="auto"/>
        <w:ind w:left="927"/>
        <w:rPr>
          <w:rFonts w:ascii="Times New Roman" w:hAnsi="Times New Roman" w:cs="Times New Roman"/>
          <w:sz w:val="24"/>
          <w:szCs w:val="24"/>
        </w:rPr>
      </w:pPr>
      <w:r>
        <w:rPr>
          <w:rFonts w:ascii="Times New Roman" w:hAnsi="Times New Roman" w:cs="Times New Roman"/>
          <w:sz w:val="24"/>
          <w:szCs w:val="24"/>
        </w:rPr>
        <w:t xml:space="preserve">zmiana wynagrodzenia Wykonawcy dotyczy różnicy 10% ponad wskaźnik, np. jeśli wskaźnik GUS za poprzedni miesiąc w stosunku do </w:t>
      </w:r>
      <w:r w:rsidR="00C27EB2">
        <w:rPr>
          <w:rFonts w:ascii="Times New Roman" w:hAnsi="Times New Roman" w:cs="Times New Roman"/>
          <w:sz w:val="24"/>
          <w:szCs w:val="24"/>
        </w:rPr>
        <w:t>marca</w:t>
      </w:r>
      <w:r>
        <w:rPr>
          <w:rFonts w:ascii="Times New Roman" w:hAnsi="Times New Roman" w:cs="Times New Roman"/>
          <w:sz w:val="24"/>
          <w:szCs w:val="24"/>
        </w:rPr>
        <w:t xml:space="preserve"> 2023 roku będzie wynosił 113%, to Wynagrodzenie w danym miesiącu wzrośnie o 3%</w:t>
      </w:r>
      <w:r w:rsidRPr="00AD1E18">
        <w:rPr>
          <w:rFonts w:ascii="Times New Roman" w:hAnsi="Times New Roman" w:cs="Times New Roman"/>
          <w:sz w:val="24"/>
          <w:szCs w:val="24"/>
        </w:rPr>
        <w:t>. </w:t>
      </w:r>
    </w:p>
    <w:p w14:paraId="0B4103FA" w14:textId="77777777" w:rsidR="00BE41E1" w:rsidRPr="00E12986" w:rsidRDefault="00BE41E1" w:rsidP="00255BDA">
      <w:pPr>
        <w:pStyle w:val="Akapitzlist"/>
        <w:numPr>
          <w:ilvl w:val="0"/>
          <w:numId w:val="10"/>
        </w:numPr>
        <w:suppressAutoHyphens/>
        <w:spacing w:after="0" w:line="276" w:lineRule="auto"/>
        <w:ind w:left="435"/>
        <w:rPr>
          <w:rFonts w:ascii="Times New Roman" w:eastAsia="Times New Roman" w:hAnsi="Times New Roman"/>
          <w:sz w:val="24"/>
          <w:szCs w:val="24"/>
        </w:rPr>
      </w:pPr>
      <w:r w:rsidRPr="00E12986">
        <w:rPr>
          <w:rFonts w:ascii="Times New Roman" w:eastAsia="Times New Roman" w:hAnsi="Times New Roman"/>
          <w:sz w:val="24"/>
          <w:szCs w:val="24"/>
        </w:rPr>
        <w:t>W celu zawarcia aneksu, każda ze stron może wystąpić do drugiej strony z wnioskiem o</w:t>
      </w:r>
      <w:r w:rsidR="003F0848" w:rsidRPr="00E12986">
        <w:rPr>
          <w:rFonts w:ascii="Times New Roman" w:eastAsia="Times New Roman" w:hAnsi="Times New Roman"/>
          <w:sz w:val="24"/>
          <w:szCs w:val="24"/>
        </w:rPr>
        <w:t> </w:t>
      </w:r>
      <w:r w:rsidRPr="00E12986">
        <w:rPr>
          <w:rFonts w:ascii="Times New Roman" w:eastAsia="Times New Roman" w:hAnsi="Times New Roman"/>
          <w:sz w:val="24"/>
          <w:szCs w:val="24"/>
        </w:rPr>
        <w:t>dokonanie zmiany wysokości wynagrodzenia należnego Wykonawcy wraz z</w:t>
      </w:r>
      <w:r w:rsidR="003F0848" w:rsidRPr="00E12986">
        <w:rPr>
          <w:rFonts w:ascii="Times New Roman" w:eastAsia="Times New Roman" w:hAnsi="Times New Roman"/>
          <w:sz w:val="24"/>
          <w:szCs w:val="24"/>
        </w:rPr>
        <w:t> </w:t>
      </w:r>
      <w:r w:rsidRPr="00E12986">
        <w:rPr>
          <w:rFonts w:ascii="Times New Roman" w:eastAsia="Times New Roman" w:hAnsi="Times New Roman"/>
          <w:sz w:val="24"/>
          <w:szCs w:val="24"/>
        </w:rPr>
        <w:t xml:space="preserve">uzasadnieniem zawierającym w szczególności szczegółowe wyliczenie całkowitej kwoty, o jaką wynagrodzenie Wykonawcy powinno ulec zmianie </w:t>
      </w:r>
      <w:r w:rsidR="00600615" w:rsidRPr="00E12986">
        <w:rPr>
          <w:rFonts w:ascii="Times New Roman" w:eastAsia="Times New Roman" w:hAnsi="Times New Roman"/>
          <w:sz w:val="24"/>
          <w:szCs w:val="24"/>
        </w:rPr>
        <w:t xml:space="preserve">oraz opisem okoliczności </w:t>
      </w:r>
      <w:r w:rsidRPr="00E12986">
        <w:rPr>
          <w:rFonts w:ascii="Times New Roman" w:eastAsia="Times New Roman" w:hAnsi="Times New Roman"/>
          <w:sz w:val="24"/>
          <w:szCs w:val="24"/>
        </w:rPr>
        <w:t>uzasadniając</w:t>
      </w:r>
      <w:r w:rsidR="00600615" w:rsidRPr="00E12986">
        <w:rPr>
          <w:rFonts w:ascii="Times New Roman" w:eastAsia="Times New Roman" w:hAnsi="Times New Roman"/>
          <w:sz w:val="24"/>
          <w:szCs w:val="24"/>
        </w:rPr>
        <w:t>ych</w:t>
      </w:r>
      <w:r w:rsidRPr="00E12986">
        <w:rPr>
          <w:rFonts w:ascii="Times New Roman" w:eastAsia="Times New Roman" w:hAnsi="Times New Roman"/>
          <w:sz w:val="24"/>
          <w:szCs w:val="24"/>
        </w:rPr>
        <w:t xml:space="preserve"> zmianę wysokości wynagrodzenia należnego Wykonawcy. </w:t>
      </w:r>
    </w:p>
    <w:p w14:paraId="6FB96B90" w14:textId="77777777" w:rsidR="00BE41E1" w:rsidRPr="00E12986" w:rsidRDefault="00BE41E1" w:rsidP="00255BDA">
      <w:pPr>
        <w:pStyle w:val="Akapitzlist"/>
        <w:numPr>
          <w:ilvl w:val="0"/>
          <w:numId w:val="10"/>
        </w:numPr>
        <w:suppressAutoHyphens/>
        <w:spacing w:after="0" w:line="276" w:lineRule="auto"/>
        <w:ind w:left="435"/>
        <w:rPr>
          <w:rFonts w:ascii="Times New Roman" w:eastAsia="Times New Roman" w:hAnsi="Times New Roman"/>
          <w:sz w:val="24"/>
          <w:szCs w:val="24"/>
        </w:rPr>
      </w:pPr>
      <w:r w:rsidRPr="00E12986">
        <w:rPr>
          <w:rFonts w:ascii="Times New Roman" w:eastAsia="Times New Roman" w:hAnsi="Times New Roman"/>
          <w:sz w:val="24"/>
          <w:szCs w:val="24"/>
        </w:rPr>
        <w:t xml:space="preserve">W terminie do 30 dni od dnia przekazania wniosku, </w:t>
      </w:r>
      <w:r w:rsidR="00896DFA" w:rsidRPr="00E12986">
        <w:rPr>
          <w:rFonts w:ascii="Times New Roman" w:eastAsia="Times New Roman" w:hAnsi="Times New Roman"/>
          <w:sz w:val="24"/>
          <w:szCs w:val="24"/>
        </w:rPr>
        <w:t xml:space="preserve">strona </w:t>
      </w:r>
      <w:r w:rsidRPr="00E12986">
        <w:rPr>
          <w:rFonts w:ascii="Times New Roman" w:eastAsia="Times New Roman" w:hAnsi="Times New Roman"/>
          <w:sz w:val="24"/>
          <w:szCs w:val="24"/>
        </w:rPr>
        <w:t xml:space="preserve">która otrzymała wniosek, przekaże drugiej stronie informację o zakresie, w jakim zatwierdza wniosek oraz wskaże kwotę, o którą wynagrodzenie należne Wykonawcy powinno ulec zmianie, albo informację o niezatwierdzeniu wniosku wraz z uzasadnieniem. </w:t>
      </w:r>
    </w:p>
    <w:p w14:paraId="37606C19" w14:textId="0DD47A40" w:rsidR="00BE41E1" w:rsidRPr="00E12986" w:rsidRDefault="00BE41E1" w:rsidP="00255BDA">
      <w:pPr>
        <w:pStyle w:val="Akapitzlist"/>
        <w:numPr>
          <w:ilvl w:val="0"/>
          <w:numId w:val="10"/>
        </w:numPr>
        <w:suppressAutoHyphens/>
        <w:spacing w:after="0" w:line="276" w:lineRule="auto"/>
        <w:ind w:left="435"/>
        <w:rPr>
          <w:rFonts w:ascii="Times New Roman" w:eastAsia="Times New Roman" w:hAnsi="Times New Roman"/>
          <w:sz w:val="24"/>
          <w:szCs w:val="24"/>
        </w:rPr>
      </w:pPr>
      <w:r w:rsidRPr="00E12986">
        <w:rPr>
          <w:rFonts w:ascii="Times New Roman" w:eastAsia="Times New Roman" w:hAnsi="Times New Roman"/>
          <w:sz w:val="24"/>
          <w:szCs w:val="24"/>
        </w:rPr>
        <w:t>W przypadku otrzymania przez stronę informacji o niezatwierdzeniu wniosku lub częściowym zatwierdzeniu wniosku, strona ta może ponownie wystąpić z wnioskiem</w:t>
      </w:r>
      <w:r w:rsidR="00EC6C49" w:rsidRPr="00E12986">
        <w:rPr>
          <w:rFonts w:ascii="Times New Roman" w:eastAsia="Times New Roman" w:hAnsi="Times New Roman"/>
          <w:sz w:val="24"/>
          <w:szCs w:val="24"/>
        </w:rPr>
        <w:t xml:space="preserve"> o zmianę wynagrodzenia </w:t>
      </w:r>
      <w:r w:rsidR="00A25D5E" w:rsidRPr="00E12986">
        <w:rPr>
          <w:rFonts w:ascii="Times New Roman" w:eastAsia="Times New Roman" w:hAnsi="Times New Roman"/>
          <w:sz w:val="24"/>
          <w:szCs w:val="24"/>
        </w:rPr>
        <w:t>w zakresie</w:t>
      </w:r>
      <w:r w:rsidR="00EC6C49" w:rsidRPr="00E12986">
        <w:rPr>
          <w:rFonts w:ascii="Times New Roman" w:eastAsia="Times New Roman" w:hAnsi="Times New Roman"/>
          <w:sz w:val="24"/>
          <w:szCs w:val="24"/>
        </w:rPr>
        <w:t xml:space="preserve"> jego niezatwierdzonej części</w:t>
      </w:r>
      <w:r w:rsidRPr="00E12986">
        <w:rPr>
          <w:rFonts w:ascii="Times New Roman" w:eastAsia="Times New Roman" w:hAnsi="Times New Roman"/>
          <w:sz w:val="24"/>
          <w:szCs w:val="24"/>
        </w:rPr>
        <w:t>. W</w:t>
      </w:r>
      <w:r w:rsidR="00896DFA" w:rsidRPr="00E12986">
        <w:rPr>
          <w:rFonts w:ascii="Times New Roman" w:eastAsia="Times New Roman" w:hAnsi="Times New Roman"/>
          <w:sz w:val="24"/>
          <w:szCs w:val="24"/>
        </w:rPr>
        <w:t> </w:t>
      </w:r>
      <w:r w:rsidRPr="00E12986">
        <w:rPr>
          <w:rFonts w:ascii="Times New Roman" w:eastAsia="Times New Roman" w:hAnsi="Times New Roman"/>
          <w:sz w:val="24"/>
          <w:szCs w:val="24"/>
        </w:rPr>
        <w:t xml:space="preserve">takim przypadku przepisy ust. </w:t>
      </w:r>
      <w:r w:rsidR="00255BDA">
        <w:rPr>
          <w:rFonts w:ascii="Times New Roman" w:eastAsia="Times New Roman" w:hAnsi="Times New Roman"/>
          <w:sz w:val="24"/>
          <w:szCs w:val="24"/>
        </w:rPr>
        <w:t>6-7</w:t>
      </w:r>
      <w:r w:rsidRPr="00E12986">
        <w:rPr>
          <w:rFonts w:ascii="Times New Roman" w:eastAsia="Times New Roman" w:hAnsi="Times New Roman"/>
          <w:sz w:val="24"/>
          <w:szCs w:val="24"/>
        </w:rPr>
        <w:t xml:space="preserve"> stosuje się odpowiednio. </w:t>
      </w:r>
    </w:p>
    <w:p w14:paraId="091FCD6F" w14:textId="44FCE73D" w:rsidR="00BE41E1" w:rsidRPr="00E12986" w:rsidRDefault="00BE41E1" w:rsidP="00255BDA">
      <w:pPr>
        <w:pStyle w:val="Akapitzlist"/>
        <w:numPr>
          <w:ilvl w:val="0"/>
          <w:numId w:val="10"/>
        </w:numPr>
        <w:suppressAutoHyphens/>
        <w:spacing w:after="0" w:line="276" w:lineRule="auto"/>
        <w:ind w:left="435"/>
        <w:rPr>
          <w:rFonts w:ascii="Times New Roman" w:eastAsia="Times New Roman" w:hAnsi="Times New Roman"/>
          <w:sz w:val="24"/>
          <w:szCs w:val="24"/>
        </w:rPr>
      </w:pPr>
      <w:r w:rsidRPr="00E12986">
        <w:rPr>
          <w:rFonts w:ascii="Times New Roman" w:eastAsia="Times New Roman" w:hAnsi="Times New Roman"/>
          <w:sz w:val="24"/>
          <w:szCs w:val="24"/>
        </w:rPr>
        <w:lastRenderedPageBreak/>
        <w:t xml:space="preserve">Zawarcie aneksu, nastąpi nie później niż w terminie 14 dni od dnia zatwierdzenia wniosku o dokonanie zmiany wysokości wynagrodzenia należnego Wykonawcy. </w:t>
      </w:r>
    </w:p>
    <w:p w14:paraId="4CBBBF22" w14:textId="01E6D474" w:rsidR="00E12986" w:rsidRPr="00235EA3" w:rsidRDefault="00E12986" w:rsidP="00E12986">
      <w:pPr>
        <w:pStyle w:val="Akapitzlist"/>
        <w:numPr>
          <w:ilvl w:val="0"/>
          <w:numId w:val="10"/>
        </w:numPr>
        <w:spacing w:after="0" w:line="276" w:lineRule="auto"/>
        <w:ind w:left="360" w:right="-91"/>
        <w:rPr>
          <w:rFonts w:ascii="Times New Roman" w:hAnsi="Times New Roman" w:cs="Times New Roman"/>
          <w:sz w:val="24"/>
          <w:szCs w:val="24"/>
        </w:rPr>
      </w:pPr>
      <w:r w:rsidRPr="00AD1E18">
        <w:rPr>
          <w:rFonts w:ascii="Times New Roman" w:hAnsi="Times New Roman" w:cs="Times New Roman"/>
          <w:sz w:val="24"/>
          <w:szCs w:val="24"/>
        </w:rPr>
        <w:t xml:space="preserve">W przypadku dokonania zmiany niniejszej umowy na podstawie ust. </w:t>
      </w:r>
      <w:r w:rsidR="00255BDA">
        <w:rPr>
          <w:rFonts w:ascii="Times New Roman" w:hAnsi="Times New Roman" w:cs="Times New Roman"/>
          <w:sz w:val="24"/>
          <w:szCs w:val="24"/>
        </w:rPr>
        <w:t>5</w:t>
      </w:r>
      <w:r w:rsidRPr="00AD1E18">
        <w:rPr>
          <w:rFonts w:ascii="Times New Roman" w:hAnsi="Times New Roman" w:cs="Times New Roman"/>
          <w:sz w:val="24"/>
          <w:szCs w:val="24"/>
        </w:rPr>
        <w:t xml:space="preserve">, Wykonawca zobowiązany jest, w terminie 7 dni, do zmiany wynagrodzenia przysługującego podwykonawcy, z którym zawarł umowę na </w:t>
      </w:r>
      <w:r w:rsidR="00255BDA">
        <w:rPr>
          <w:rFonts w:ascii="Times New Roman" w:hAnsi="Times New Roman" w:cs="Times New Roman"/>
          <w:sz w:val="24"/>
          <w:szCs w:val="24"/>
        </w:rPr>
        <w:t xml:space="preserve">roboty, </w:t>
      </w:r>
      <w:r w:rsidRPr="00AD1E18">
        <w:rPr>
          <w:rFonts w:ascii="Times New Roman" w:hAnsi="Times New Roman" w:cs="Times New Roman"/>
          <w:sz w:val="24"/>
          <w:szCs w:val="24"/>
        </w:rPr>
        <w:t xml:space="preserve">dostawy lub usługi obowiązujące przez </w:t>
      </w:r>
      <w:r w:rsidRPr="00235EA3">
        <w:rPr>
          <w:rFonts w:ascii="Times New Roman" w:hAnsi="Times New Roman" w:cs="Times New Roman"/>
          <w:sz w:val="24"/>
          <w:szCs w:val="24"/>
        </w:rPr>
        <w:t>okres przekraczający 6 miesięcy, w zakresie odpowiadającym zmianom cen materiałów lub kosztów dotyczących zobowiązania podwykonawcy.</w:t>
      </w:r>
    </w:p>
    <w:p w14:paraId="6D28EFED" w14:textId="77777777" w:rsidR="001748F5" w:rsidRPr="00235EA3" w:rsidRDefault="00BE41E1" w:rsidP="00255BDA">
      <w:pPr>
        <w:pStyle w:val="Akapitzlist"/>
        <w:numPr>
          <w:ilvl w:val="0"/>
          <w:numId w:val="10"/>
        </w:numPr>
        <w:suppressAutoHyphens/>
        <w:spacing w:after="0" w:line="276" w:lineRule="auto"/>
        <w:ind w:left="397"/>
        <w:rPr>
          <w:rFonts w:ascii="Times New Roman" w:eastAsia="Times New Roman" w:hAnsi="Times New Roman"/>
          <w:sz w:val="24"/>
          <w:szCs w:val="24"/>
        </w:rPr>
      </w:pPr>
      <w:r w:rsidRPr="00235EA3">
        <w:rPr>
          <w:rFonts w:ascii="Times New Roman" w:eastAsia="Times New Roman" w:hAnsi="Times New Roman"/>
          <w:sz w:val="24"/>
          <w:szCs w:val="24"/>
        </w:rPr>
        <w:t>Zmianie podlegają także wszelkie nieistotne postanowienia w stosunku do treści oferty, a</w:t>
      </w:r>
      <w:r w:rsidR="001748F5" w:rsidRPr="00235EA3">
        <w:rPr>
          <w:rFonts w:ascii="Times New Roman" w:eastAsia="Times New Roman" w:hAnsi="Times New Roman"/>
          <w:sz w:val="24"/>
          <w:szCs w:val="24"/>
        </w:rPr>
        <w:t> </w:t>
      </w:r>
      <w:r w:rsidRPr="00235EA3">
        <w:rPr>
          <w:rFonts w:ascii="Times New Roman" w:eastAsia="Times New Roman" w:hAnsi="Times New Roman"/>
          <w:sz w:val="24"/>
          <w:szCs w:val="24"/>
        </w:rPr>
        <w:t xml:space="preserve">także inne nieistotne zmiany, które nie stanowią istotnej zmiany umowy, w tym m.in.: </w:t>
      </w:r>
    </w:p>
    <w:p w14:paraId="568936C8" w14:textId="77777777" w:rsidR="00BE41E1" w:rsidRPr="00235EA3" w:rsidRDefault="00BE41E1">
      <w:pPr>
        <w:pStyle w:val="Akapitzlist"/>
        <w:numPr>
          <w:ilvl w:val="0"/>
          <w:numId w:val="50"/>
        </w:numPr>
        <w:suppressAutoHyphens/>
        <w:spacing w:after="0" w:line="276" w:lineRule="auto"/>
        <w:ind w:left="700"/>
        <w:rPr>
          <w:rFonts w:ascii="Times New Roman" w:eastAsia="Times New Roman" w:hAnsi="Times New Roman"/>
          <w:sz w:val="24"/>
          <w:szCs w:val="24"/>
        </w:rPr>
      </w:pPr>
      <w:r w:rsidRPr="00235EA3">
        <w:rPr>
          <w:rFonts w:ascii="Times New Roman" w:eastAsia="Times New Roman" w:hAnsi="Times New Roman"/>
          <w:sz w:val="24"/>
          <w:szCs w:val="24"/>
        </w:rPr>
        <w:t xml:space="preserve">zmiana przedstawicieli stron umowy odpowiedzialnych za jej realizację, w przypadku braku możliwości wykonywania wskazanych czynności przez wskazaną osobę - zmiana ta następuje poprzez pisemne zgłoszenie tego faktu drugiej Stronie i nie wymaga zawarcia aneksu do umowy, </w:t>
      </w:r>
    </w:p>
    <w:p w14:paraId="69076ED8" w14:textId="77777777" w:rsidR="00BE41E1" w:rsidRPr="00235EA3" w:rsidRDefault="00BE41E1">
      <w:pPr>
        <w:pStyle w:val="Akapitzlist"/>
        <w:numPr>
          <w:ilvl w:val="0"/>
          <w:numId w:val="50"/>
        </w:numPr>
        <w:suppressAutoHyphens/>
        <w:spacing w:after="0" w:line="276" w:lineRule="auto"/>
        <w:ind w:left="700"/>
        <w:rPr>
          <w:rFonts w:ascii="Times New Roman" w:eastAsia="Times New Roman" w:hAnsi="Times New Roman"/>
          <w:sz w:val="24"/>
          <w:szCs w:val="24"/>
        </w:rPr>
      </w:pPr>
      <w:r w:rsidRPr="00235EA3">
        <w:rPr>
          <w:rFonts w:ascii="Times New Roman" w:eastAsia="Times New Roman" w:hAnsi="Times New Roman"/>
          <w:sz w:val="24"/>
          <w:szCs w:val="24"/>
        </w:rPr>
        <w:t xml:space="preserve">zmiana harmonogramu rzeczowo-finansowego - zmiana ta nie wymaga zawarcia aneksu do umowy – wymagana jest akceptacja Zamawiającego, </w:t>
      </w:r>
    </w:p>
    <w:p w14:paraId="5D344CA7" w14:textId="77777777" w:rsidR="00BE41E1" w:rsidRPr="00235EA3" w:rsidRDefault="00BE41E1">
      <w:pPr>
        <w:pStyle w:val="Akapitzlist"/>
        <w:numPr>
          <w:ilvl w:val="0"/>
          <w:numId w:val="50"/>
        </w:numPr>
        <w:suppressAutoHyphens/>
        <w:spacing w:after="0" w:line="276" w:lineRule="auto"/>
        <w:ind w:left="700"/>
        <w:rPr>
          <w:rFonts w:ascii="Times New Roman" w:eastAsia="Times New Roman" w:hAnsi="Times New Roman"/>
          <w:sz w:val="24"/>
          <w:szCs w:val="24"/>
        </w:rPr>
      </w:pPr>
      <w:r w:rsidRPr="00235EA3">
        <w:rPr>
          <w:rFonts w:ascii="Times New Roman" w:eastAsia="Times New Roman" w:hAnsi="Times New Roman"/>
          <w:sz w:val="24"/>
          <w:szCs w:val="24"/>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3A6D89FF" w14:textId="77777777" w:rsidR="00BE41E1" w:rsidRPr="00235EA3"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235EA3">
        <w:rPr>
          <w:rFonts w:ascii="Times New Roman" w:eastAsia="Times New Roman" w:hAnsi="Times New Roman"/>
          <w:sz w:val="24"/>
          <w:szCs w:val="24"/>
        </w:rPr>
        <w:t xml:space="preserve">Zmiany postanowień umowy następują zgodnie z zasadami określonymi w umowie oraz przy zastosowaniu przepisów ustawy Pzp i nie mogą prowadzić do zmiany charakteru umowy. </w:t>
      </w:r>
    </w:p>
    <w:p w14:paraId="1753C19F" w14:textId="27F502D6" w:rsidR="00BE41E1" w:rsidRPr="00235EA3"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235EA3">
        <w:rPr>
          <w:rFonts w:ascii="Times New Roman" w:eastAsia="Times New Roman" w:hAnsi="Times New Roman"/>
          <w:sz w:val="24"/>
          <w:szCs w:val="24"/>
        </w:rPr>
        <w:t>W przypadku wystąpienia okoliczności</w:t>
      </w:r>
      <w:r w:rsidR="004534CA" w:rsidRPr="00235EA3">
        <w:rPr>
          <w:rFonts w:ascii="Times New Roman" w:eastAsia="Times New Roman" w:hAnsi="Times New Roman"/>
          <w:sz w:val="24"/>
          <w:szCs w:val="24"/>
        </w:rPr>
        <w:t xml:space="preserve"> wskazanych w ust. 2</w:t>
      </w:r>
      <w:r w:rsidR="00F6321F">
        <w:rPr>
          <w:rFonts w:ascii="Times New Roman" w:eastAsia="Times New Roman" w:hAnsi="Times New Roman"/>
          <w:sz w:val="24"/>
          <w:szCs w:val="24"/>
        </w:rPr>
        <w:t>-3</w:t>
      </w:r>
      <w:r w:rsidRPr="00235EA3">
        <w:rPr>
          <w:rFonts w:ascii="Times New Roman" w:eastAsia="Times New Roman" w:hAnsi="Times New Roman"/>
          <w:sz w:val="24"/>
          <w:szCs w:val="24"/>
        </w:rPr>
        <w:t xml:space="preserve">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r w:rsidR="00600615" w:rsidRPr="00235EA3">
        <w:rPr>
          <w:rFonts w:ascii="Times New Roman" w:eastAsia="Times New Roman" w:hAnsi="Times New Roman"/>
          <w:sz w:val="24"/>
          <w:szCs w:val="24"/>
        </w:rPr>
        <w:t>.</w:t>
      </w:r>
    </w:p>
    <w:p w14:paraId="0337BD44" w14:textId="613E2431" w:rsidR="007E0075" w:rsidRPr="00235EA3" w:rsidRDefault="007E0075" w:rsidP="00072BE6">
      <w:pPr>
        <w:pStyle w:val="Akapitzlist"/>
        <w:numPr>
          <w:ilvl w:val="0"/>
          <w:numId w:val="10"/>
        </w:numPr>
        <w:suppressAutoHyphens/>
        <w:spacing w:after="0" w:line="276" w:lineRule="auto"/>
        <w:rPr>
          <w:rFonts w:ascii="Times New Roman" w:eastAsia="Times New Roman" w:hAnsi="Times New Roman"/>
          <w:sz w:val="24"/>
          <w:szCs w:val="24"/>
        </w:rPr>
      </w:pPr>
      <w:r w:rsidRPr="00235EA3">
        <w:rPr>
          <w:rFonts w:ascii="Times New Roman" w:eastAsia="Times New Roman" w:hAnsi="Times New Roman"/>
          <w:sz w:val="24"/>
          <w:szCs w:val="24"/>
        </w:rPr>
        <w:t xml:space="preserve">Zmiana należnego Wykonawcy wynagrodzenia w odniesieniu do robót zamiennych lub innych robót koniecznych do wykonania przedmiotu Umowy, których ze względu na zasady wiedzy technicznej nie można było przewidzieć na etapie przygotowania </w:t>
      </w:r>
      <w:r w:rsidR="00255BDA" w:rsidRPr="00235EA3">
        <w:rPr>
          <w:rFonts w:ascii="Times New Roman" w:eastAsia="Times New Roman" w:hAnsi="Times New Roman"/>
          <w:sz w:val="24"/>
          <w:szCs w:val="24"/>
        </w:rPr>
        <w:t>PFU</w:t>
      </w:r>
      <w:r w:rsidRPr="00235EA3">
        <w:rPr>
          <w:rFonts w:ascii="Times New Roman" w:eastAsia="Times New Roman" w:hAnsi="Times New Roman"/>
          <w:sz w:val="24"/>
          <w:szCs w:val="24"/>
        </w:rPr>
        <w:t xml:space="preserve"> </w:t>
      </w:r>
      <w:r w:rsidR="009105E1" w:rsidRPr="00235EA3">
        <w:rPr>
          <w:rFonts w:ascii="Times New Roman" w:eastAsia="Times New Roman" w:hAnsi="Times New Roman"/>
          <w:sz w:val="24"/>
          <w:szCs w:val="24"/>
        </w:rPr>
        <w:t xml:space="preserve">oraz robót wynikających ze </w:t>
      </w:r>
      <w:r w:rsidR="009105E1" w:rsidRPr="00235EA3">
        <w:rPr>
          <w:rFonts w:ascii="Times New Roman" w:hAnsi="Times New Roman" w:cs="Times New Roman"/>
          <w:sz w:val="24"/>
          <w:szCs w:val="24"/>
        </w:rPr>
        <w:t>zmiany zakresu świadczenia Wykonawcy zgodnej z art. 455 PZP</w:t>
      </w:r>
      <w:r w:rsidR="009105E1" w:rsidRPr="00235EA3">
        <w:rPr>
          <w:rFonts w:ascii="Times New Roman" w:eastAsia="Times New Roman" w:hAnsi="Times New Roman"/>
          <w:sz w:val="24"/>
          <w:szCs w:val="24"/>
        </w:rPr>
        <w:t xml:space="preserve"> </w:t>
      </w:r>
      <w:r w:rsidRPr="00235EA3">
        <w:rPr>
          <w:rFonts w:ascii="Times New Roman" w:eastAsia="Times New Roman" w:hAnsi="Times New Roman"/>
          <w:sz w:val="24"/>
          <w:szCs w:val="24"/>
        </w:rPr>
        <w:t>ustalona zostanie według następujących zasad:</w:t>
      </w:r>
    </w:p>
    <w:p w14:paraId="0C649EA4" w14:textId="03654C40" w:rsidR="007E0075" w:rsidRPr="00235EA3" w:rsidRDefault="007E0075">
      <w:pPr>
        <w:numPr>
          <w:ilvl w:val="0"/>
          <w:numId w:val="44"/>
        </w:numPr>
        <w:suppressAutoHyphens/>
        <w:spacing w:after="0" w:line="276" w:lineRule="auto"/>
        <w:ind w:left="870"/>
        <w:rPr>
          <w:rFonts w:ascii="Times New Roman" w:eastAsia="Times New Roman" w:hAnsi="Times New Roman"/>
          <w:sz w:val="24"/>
          <w:szCs w:val="24"/>
        </w:rPr>
      </w:pPr>
      <w:r w:rsidRPr="00235EA3">
        <w:rPr>
          <w:rFonts w:ascii="Times New Roman" w:eastAsia="Times New Roman" w:hAnsi="Times New Roman"/>
          <w:sz w:val="24"/>
          <w:szCs w:val="24"/>
        </w:rPr>
        <w:t xml:space="preserve">za podstawę kalkulacji przyjęte zostaną dane wyjściowe do kosztorysowania oraz ceny jednostkowe z kosztorysu ofertowego, a ilości robót na podstawie </w:t>
      </w:r>
      <w:r w:rsidR="00F6321F">
        <w:rPr>
          <w:rFonts w:ascii="Times New Roman" w:eastAsia="Times New Roman" w:hAnsi="Times New Roman"/>
          <w:sz w:val="24"/>
          <w:szCs w:val="24"/>
        </w:rPr>
        <w:t>ob</w:t>
      </w:r>
      <w:r w:rsidRPr="00235EA3">
        <w:rPr>
          <w:rFonts w:ascii="Times New Roman" w:eastAsia="Times New Roman" w:hAnsi="Times New Roman"/>
          <w:sz w:val="24"/>
          <w:szCs w:val="24"/>
        </w:rPr>
        <w:t>miaru;</w:t>
      </w:r>
    </w:p>
    <w:p w14:paraId="0B26B141" w14:textId="77777777" w:rsidR="007E0075" w:rsidRPr="00235EA3" w:rsidRDefault="007E0075">
      <w:pPr>
        <w:pStyle w:val="Akapitzlist"/>
        <w:numPr>
          <w:ilvl w:val="0"/>
          <w:numId w:val="44"/>
        </w:numPr>
        <w:spacing w:after="0" w:line="276" w:lineRule="auto"/>
        <w:ind w:left="870"/>
        <w:rPr>
          <w:rFonts w:ascii="Times New Roman" w:hAnsi="Times New Roman" w:cs="Times New Roman"/>
          <w:sz w:val="24"/>
          <w:szCs w:val="24"/>
        </w:rPr>
      </w:pPr>
      <w:r w:rsidRPr="00235EA3">
        <w:rPr>
          <w:rFonts w:ascii="Times New Roman" w:eastAsia="Times New Roman" w:hAnsi="Times New Roman"/>
          <w:sz w:val="24"/>
          <w:szCs w:val="24"/>
        </w:rPr>
        <w:t xml:space="preserve">jeżeli roboty nie występowały w kosztorysie ofertowym, a są niezbędne do rozliczenia robót zamiennych/ </w:t>
      </w:r>
      <w:r w:rsidR="001957DC" w:rsidRPr="00235EA3">
        <w:rPr>
          <w:rFonts w:ascii="Times New Roman" w:eastAsia="Times New Roman" w:hAnsi="Times New Roman"/>
          <w:sz w:val="24"/>
          <w:szCs w:val="24"/>
        </w:rPr>
        <w:t>koniecznych</w:t>
      </w:r>
      <w:r w:rsidRPr="00235EA3">
        <w:rPr>
          <w:rFonts w:ascii="Times New Roman" w:eastAsia="Times New Roman" w:hAnsi="Times New Roman"/>
          <w:sz w:val="24"/>
          <w:szCs w:val="24"/>
        </w:rPr>
        <w:t>, podstawą kalkulacji będą dane wyjściowe do kosztorysowania</w:t>
      </w:r>
      <w:r w:rsidRPr="00235EA3">
        <w:rPr>
          <w:rFonts w:ascii="Times New Roman" w:eastAsia="Times New Roman" w:hAnsi="Times New Roman"/>
          <w:i/>
          <w:sz w:val="24"/>
          <w:szCs w:val="24"/>
        </w:rPr>
        <w:t xml:space="preserve"> </w:t>
      </w:r>
      <w:r w:rsidRPr="00235EA3">
        <w:rPr>
          <w:rFonts w:ascii="Times New Roman" w:eastAsia="Times New Roman" w:hAnsi="Times New Roman"/>
          <w:sz w:val="24"/>
          <w:szCs w:val="24"/>
        </w:rPr>
        <w:t>tj. ceny robocizny, materiałów i sprzętu</w:t>
      </w:r>
      <w:r w:rsidRPr="00235EA3">
        <w:rPr>
          <w:rFonts w:ascii="Times New Roman" w:eastAsia="Times New Roman" w:hAnsi="Times New Roman"/>
          <w:i/>
          <w:sz w:val="24"/>
          <w:szCs w:val="24"/>
        </w:rPr>
        <w:t xml:space="preserve"> </w:t>
      </w:r>
      <w:r w:rsidRPr="00235EA3">
        <w:rPr>
          <w:rFonts w:ascii="Times New Roman" w:eastAsia="Times New Roman" w:hAnsi="Times New Roman"/>
          <w:sz w:val="24"/>
          <w:szCs w:val="24"/>
        </w:rPr>
        <w:t>nie wyższe niż średnie ceny wg SEKOCENBUD podane dla danego kwartału w danym roku, a w przypadku ich braku, dla materiałów lub dostaw specjalistycznych wg faktur zakupu, dla sprzętu wg kalkulacji własnej</w:t>
      </w:r>
      <w:r w:rsidRPr="00235EA3">
        <w:rPr>
          <w:rFonts w:ascii="Times New Roman" w:eastAsia="Times New Roman" w:hAnsi="Times New Roman"/>
          <w:i/>
          <w:sz w:val="24"/>
          <w:szCs w:val="24"/>
        </w:rPr>
        <w:t xml:space="preserve">, </w:t>
      </w:r>
      <w:r w:rsidRPr="00235EA3">
        <w:rPr>
          <w:rFonts w:ascii="Times New Roman" w:eastAsia="Times New Roman" w:hAnsi="Times New Roman"/>
          <w:sz w:val="24"/>
          <w:szCs w:val="24"/>
        </w:rPr>
        <w:t>nakłady rzeczowe z odpo</w:t>
      </w:r>
      <w:r w:rsidR="001957DC" w:rsidRPr="00235EA3">
        <w:rPr>
          <w:rFonts w:ascii="Times New Roman" w:eastAsia="Times New Roman" w:hAnsi="Times New Roman"/>
          <w:sz w:val="24"/>
          <w:szCs w:val="24"/>
        </w:rPr>
        <w:t>wiednich katalogów (KNR-ów) a w </w:t>
      </w:r>
      <w:r w:rsidRPr="00235EA3">
        <w:rPr>
          <w:rFonts w:ascii="Times New Roman" w:eastAsia="Times New Roman" w:hAnsi="Times New Roman"/>
          <w:sz w:val="24"/>
          <w:szCs w:val="24"/>
        </w:rPr>
        <w:t>przypadku ich braku wg kalkulacji własnej.</w:t>
      </w:r>
    </w:p>
    <w:p w14:paraId="666AD382" w14:textId="2C6D462E" w:rsidR="007E0075" w:rsidRPr="00235EA3" w:rsidRDefault="004704AD" w:rsidP="00072BE6">
      <w:pPr>
        <w:pStyle w:val="Akapitzlist"/>
        <w:numPr>
          <w:ilvl w:val="0"/>
          <w:numId w:val="10"/>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Zmiany o których mowa w ust. 2</w:t>
      </w:r>
      <w:r w:rsidR="00F6321F">
        <w:rPr>
          <w:rFonts w:ascii="Times New Roman" w:hAnsi="Times New Roman" w:cs="Times New Roman"/>
          <w:sz w:val="24"/>
          <w:szCs w:val="24"/>
        </w:rPr>
        <w:t xml:space="preserve"> - 3</w:t>
      </w:r>
      <w:r w:rsidRPr="00235EA3">
        <w:rPr>
          <w:rFonts w:ascii="Times New Roman" w:hAnsi="Times New Roman" w:cs="Times New Roman"/>
          <w:sz w:val="24"/>
          <w:szCs w:val="24"/>
        </w:rPr>
        <w:t>, dopuszczone będą wyłącznie pod warunkiem złożenia wniosku przez Wykonawcę i po akceptacji Zamawiającego. Zamawiający nie ma obowiązku zaakceptowania wnioskowanych przez Wykonawcę zmian</w:t>
      </w:r>
      <w:r w:rsidR="00AB019F" w:rsidRPr="00235EA3">
        <w:rPr>
          <w:rFonts w:ascii="Times New Roman" w:hAnsi="Times New Roman" w:cs="Times New Roman"/>
          <w:sz w:val="24"/>
          <w:szCs w:val="24"/>
        </w:rPr>
        <w:t xml:space="preserve"> (jeśli ich </w:t>
      </w:r>
      <w:r w:rsidR="00AB019F" w:rsidRPr="00235EA3">
        <w:rPr>
          <w:rFonts w:ascii="Times New Roman" w:hAnsi="Times New Roman" w:cs="Times New Roman"/>
          <w:sz w:val="24"/>
          <w:szCs w:val="24"/>
        </w:rPr>
        <w:lastRenderedPageBreak/>
        <w:t>obligatoryjność nie wynika z przepisów prawa powszechnie obowiązującego)</w:t>
      </w:r>
      <w:r w:rsidR="007E0075" w:rsidRPr="00235EA3">
        <w:rPr>
          <w:rFonts w:ascii="Times New Roman" w:hAnsi="Times New Roman" w:cs="Times New Roman"/>
          <w:sz w:val="24"/>
          <w:szCs w:val="24"/>
        </w:rPr>
        <w:t>, a </w:t>
      </w:r>
      <w:r w:rsidRPr="00235EA3">
        <w:rPr>
          <w:rFonts w:ascii="Times New Roman" w:hAnsi="Times New Roman" w:cs="Times New Roman"/>
          <w:sz w:val="24"/>
          <w:szCs w:val="24"/>
        </w:rPr>
        <w:t xml:space="preserve">Wykonawcy nie będzie przysługiwało jakiekolwiek roszczenie do Zamawiającego związane z brakiem </w:t>
      </w:r>
      <w:r w:rsidR="007E0075" w:rsidRPr="00235EA3">
        <w:rPr>
          <w:rFonts w:ascii="Times New Roman" w:hAnsi="Times New Roman" w:cs="Times New Roman"/>
          <w:sz w:val="24"/>
          <w:szCs w:val="24"/>
        </w:rPr>
        <w:t>akceptacji wnioskowanych zmian.</w:t>
      </w:r>
    </w:p>
    <w:p w14:paraId="2B41090F" w14:textId="77777777" w:rsidR="007E7D9D" w:rsidRPr="00235EA3" w:rsidRDefault="004704AD" w:rsidP="00072BE6">
      <w:pPr>
        <w:pStyle w:val="Akapitzlist"/>
        <w:numPr>
          <w:ilvl w:val="0"/>
          <w:numId w:val="10"/>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Zamawiający nie ma obowiązku przedłużania terminu wykonania robót, jeżeli Wykonawca w ciągu 3 dni od daty zaistnienia okoliczności, o których mowa w ust. 2 nie przedłoży uzasadnionego wniosku o przedłużenie terminu.</w:t>
      </w:r>
    </w:p>
    <w:p w14:paraId="7905476F" w14:textId="77777777" w:rsidR="007E0075" w:rsidRPr="001B40D5" w:rsidRDefault="007E0075" w:rsidP="00072BE6">
      <w:pPr>
        <w:spacing w:after="0" w:line="276" w:lineRule="auto"/>
        <w:ind w:left="535" w:right="46" w:firstLine="0"/>
        <w:rPr>
          <w:rFonts w:ascii="Times New Roman" w:hAnsi="Times New Roman" w:cs="Times New Roman"/>
          <w:sz w:val="24"/>
          <w:szCs w:val="24"/>
          <w:highlight w:val="yellow"/>
        </w:rPr>
      </w:pPr>
    </w:p>
    <w:p w14:paraId="5A9255FF" w14:textId="77777777" w:rsidR="002B02BA" w:rsidRPr="00235EA3" w:rsidRDefault="004704AD" w:rsidP="00072BE6">
      <w:pPr>
        <w:spacing w:after="0" w:line="276" w:lineRule="auto"/>
        <w:ind w:left="187" w:right="142" w:hanging="10"/>
        <w:jc w:val="center"/>
        <w:rPr>
          <w:rFonts w:ascii="Times New Roman" w:hAnsi="Times New Roman" w:cs="Times New Roman"/>
          <w:b/>
          <w:sz w:val="24"/>
          <w:szCs w:val="24"/>
        </w:rPr>
      </w:pPr>
      <w:r w:rsidRPr="00235EA3">
        <w:rPr>
          <w:rFonts w:ascii="Times New Roman" w:hAnsi="Times New Roman" w:cs="Times New Roman"/>
          <w:b/>
          <w:sz w:val="24"/>
          <w:szCs w:val="24"/>
        </w:rPr>
        <w:t>§</w:t>
      </w:r>
      <w:r w:rsidR="007E7D9D" w:rsidRPr="00235EA3">
        <w:rPr>
          <w:rFonts w:ascii="Times New Roman" w:hAnsi="Times New Roman" w:cs="Times New Roman"/>
          <w:b/>
          <w:sz w:val="24"/>
          <w:szCs w:val="24"/>
        </w:rPr>
        <w:t xml:space="preserve"> </w:t>
      </w:r>
      <w:r w:rsidR="00871833" w:rsidRPr="00235EA3">
        <w:rPr>
          <w:rFonts w:ascii="Times New Roman" w:hAnsi="Times New Roman" w:cs="Times New Roman"/>
          <w:b/>
          <w:sz w:val="24"/>
          <w:szCs w:val="24"/>
        </w:rPr>
        <w:t>20</w:t>
      </w:r>
      <w:r w:rsidR="007E7D9D" w:rsidRPr="00235EA3">
        <w:rPr>
          <w:rFonts w:ascii="Times New Roman" w:hAnsi="Times New Roman" w:cs="Times New Roman"/>
          <w:b/>
          <w:sz w:val="24"/>
          <w:szCs w:val="24"/>
        </w:rPr>
        <w:t>.</w:t>
      </w:r>
      <w:r w:rsidRPr="00235EA3">
        <w:rPr>
          <w:rFonts w:ascii="Times New Roman" w:hAnsi="Times New Roman" w:cs="Times New Roman"/>
          <w:b/>
          <w:sz w:val="24"/>
          <w:szCs w:val="24"/>
        </w:rPr>
        <w:t xml:space="preserve"> </w:t>
      </w:r>
      <w:r w:rsidR="00AB019F" w:rsidRPr="00235EA3">
        <w:rPr>
          <w:rFonts w:ascii="Times New Roman" w:hAnsi="Times New Roman" w:cs="Times New Roman"/>
          <w:b/>
          <w:sz w:val="24"/>
          <w:szCs w:val="24"/>
        </w:rPr>
        <w:t>Odstąpienie od umowy</w:t>
      </w:r>
    </w:p>
    <w:p w14:paraId="3AFA0E66" w14:textId="77777777" w:rsidR="008A358B" w:rsidRPr="00235EA3" w:rsidRDefault="008A358B" w:rsidP="00072BE6">
      <w:pPr>
        <w:pStyle w:val="Akapitzlist"/>
        <w:numPr>
          <w:ilvl w:val="0"/>
          <w:numId w:val="25"/>
        </w:numPr>
        <w:spacing w:after="0" w:line="276" w:lineRule="auto"/>
        <w:ind w:left="360" w:right="46"/>
        <w:rPr>
          <w:rFonts w:ascii="Times New Roman" w:hAnsi="Times New Roman" w:cs="Times New Roman"/>
          <w:sz w:val="24"/>
          <w:szCs w:val="24"/>
        </w:rPr>
      </w:pPr>
      <w:r w:rsidRPr="00235EA3">
        <w:rPr>
          <w:rFonts w:ascii="Times New Roman" w:hAnsi="Times New Roman" w:cs="Times New Roman"/>
          <w:sz w:val="24"/>
          <w:szCs w:val="24"/>
        </w:rPr>
        <w:t xml:space="preserve">Każda ze Stron może odstąpić od umowy w przypadkach określonych w </w:t>
      </w:r>
      <w:r w:rsidR="008B2377" w:rsidRPr="00235EA3">
        <w:rPr>
          <w:rFonts w:ascii="Times New Roman" w:hAnsi="Times New Roman" w:cs="Times New Roman"/>
          <w:sz w:val="24"/>
          <w:szCs w:val="24"/>
        </w:rPr>
        <w:t xml:space="preserve">rozdziale </w:t>
      </w:r>
      <w:r w:rsidRPr="00235EA3">
        <w:rPr>
          <w:rFonts w:ascii="Times New Roman" w:hAnsi="Times New Roman" w:cs="Times New Roman"/>
          <w:sz w:val="24"/>
          <w:szCs w:val="24"/>
        </w:rPr>
        <w:t>XV</w:t>
      </w:r>
      <w:r w:rsidR="008B2377" w:rsidRPr="00235EA3">
        <w:rPr>
          <w:rFonts w:ascii="Times New Roman" w:hAnsi="Times New Roman" w:cs="Times New Roman"/>
          <w:sz w:val="24"/>
          <w:szCs w:val="24"/>
        </w:rPr>
        <w:t xml:space="preserve"> i XVI </w:t>
      </w:r>
      <w:r w:rsidRPr="00235EA3">
        <w:rPr>
          <w:rFonts w:ascii="Times New Roman" w:hAnsi="Times New Roman" w:cs="Times New Roman"/>
          <w:sz w:val="24"/>
          <w:szCs w:val="24"/>
        </w:rPr>
        <w:t>Kodeksu Cywilnego.</w:t>
      </w:r>
    </w:p>
    <w:p w14:paraId="26073513" w14:textId="77777777" w:rsidR="002B02BA" w:rsidRPr="00235EA3" w:rsidRDefault="004704AD" w:rsidP="00072BE6">
      <w:pPr>
        <w:pStyle w:val="Akapitzlist"/>
        <w:numPr>
          <w:ilvl w:val="0"/>
          <w:numId w:val="25"/>
        </w:numPr>
        <w:spacing w:after="0" w:line="276" w:lineRule="auto"/>
        <w:ind w:left="360" w:right="46"/>
        <w:rPr>
          <w:rFonts w:ascii="Times New Roman" w:hAnsi="Times New Roman" w:cs="Times New Roman"/>
          <w:sz w:val="24"/>
          <w:szCs w:val="24"/>
        </w:rPr>
      </w:pPr>
      <w:r w:rsidRPr="00235EA3">
        <w:rPr>
          <w:rFonts w:ascii="Times New Roman" w:hAnsi="Times New Roman" w:cs="Times New Roman"/>
          <w:sz w:val="24"/>
          <w:szCs w:val="24"/>
        </w:rPr>
        <w:t xml:space="preserve">Zamawiającemu przysługuje prawo odstąpienia od umowy </w:t>
      </w:r>
      <w:r w:rsidR="00EB4920" w:rsidRPr="00235EA3">
        <w:rPr>
          <w:rFonts w:ascii="Times New Roman" w:hAnsi="Times New Roman" w:cs="Times New Roman"/>
          <w:sz w:val="24"/>
          <w:szCs w:val="24"/>
        </w:rPr>
        <w:t>w przypadku</w:t>
      </w:r>
      <w:r w:rsidR="00C41439" w:rsidRPr="00235EA3">
        <w:rPr>
          <w:rFonts w:ascii="Times New Roman" w:hAnsi="Times New Roman" w:cs="Times New Roman"/>
          <w:sz w:val="24"/>
          <w:szCs w:val="24"/>
        </w:rPr>
        <w:t xml:space="preserve"> gdy</w:t>
      </w:r>
      <w:r w:rsidRPr="00235EA3">
        <w:rPr>
          <w:rFonts w:ascii="Times New Roman" w:hAnsi="Times New Roman" w:cs="Times New Roman"/>
          <w:sz w:val="24"/>
          <w:szCs w:val="24"/>
        </w:rPr>
        <w:t xml:space="preserve">: </w:t>
      </w:r>
    </w:p>
    <w:p w14:paraId="7D8BE175" w14:textId="77777777" w:rsidR="002B02BA" w:rsidRPr="00235EA3"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235EA3">
        <w:rPr>
          <w:rFonts w:ascii="Times New Roman" w:hAnsi="Times New Roman" w:cs="Times New Roman"/>
          <w:sz w:val="24"/>
          <w:szCs w:val="24"/>
        </w:rPr>
        <w:t>wystąpią istotne zmiany okoliczności powodujące</w:t>
      </w:r>
      <w:r w:rsidR="008A358B" w:rsidRPr="00235EA3">
        <w:rPr>
          <w:rFonts w:ascii="Times New Roman" w:hAnsi="Times New Roman" w:cs="Times New Roman"/>
          <w:sz w:val="24"/>
          <w:szCs w:val="24"/>
        </w:rPr>
        <w:t>, że wykonanie umowy nie leży w </w:t>
      </w:r>
      <w:r w:rsidRPr="00235EA3">
        <w:rPr>
          <w:rFonts w:ascii="Times New Roman" w:hAnsi="Times New Roman" w:cs="Times New Roman"/>
          <w:sz w:val="24"/>
          <w:szCs w:val="24"/>
        </w:rPr>
        <w:t>interesie publicznym, czego nie można było przew</w:t>
      </w:r>
      <w:r w:rsidR="008A358B" w:rsidRPr="00235EA3">
        <w:rPr>
          <w:rFonts w:ascii="Times New Roman" w:hAnsi="Times New Roman" w:cs="Times New Roman"/>
          <w:sz w:val="24"/>
          <w:szCs w:val="24"/>
        </w:rPr>
        <w:t xml:space="preserve">idzieć w chwili zawarcia umowy - </w:t>
      </w:r>
      <w:r w:rsidRPr="00235EA3">
        <w:rPr>
          <w:rFonts w:ascii="Times New Roman" w:hAnsi="Times New Roman" w:cs="Times New Roman"/>
          <w:sz w:val="24"/>
          <w:szCs w:val="24"/>
        </w:rPr>
        <w:t>Zamawiający może odstąpić od umowy w terminie 3</w:t>
      </w:r>
      <w:r w:rsidR="008A358B" w:rsidRPr="00235EA3">
        <w:rPr>
          <w:rFonts w:ascii="Times New Roman" w:hAnsi="Times New Roman" w:cs="Times New Roman"/>
          <w:sz w:val="24"/>
          <w:szCs w:val="24"/>
        </w:rPr>
        <w:t>0 dni od powzięcia wiadomości o </w:t>
      </w:r>
      <w:r w:rsidRPr="00235EA3">
        <w:rPr>
          <w:rFonts w:ascii="Times New Roman" w:hAnsi="Times New Roman" w:cs="Times New Roman"/>
          <w:sz w:val="24"/>
          <w:szCs w:val="24"/>
        </w:rPr>
        <w:t xml:space="preserve">tych okolicznościach, w takim przypadku Wykonawca może żądać wyłącznie wynagrodzenia należnego z tytułu wykonania części umowy; </w:t>
      </w:r>
    </w:p>
    <w:p w14:paraId="7A55313F" w14:textId="77777777" w:rsidR="002B02BA" w:rsidRPr="00235EA3"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235EA3">
        <w:rPr>
          <w:rFonts w:ascii="Times New Roman" w:hAnsi="Times New Roman" w:cs="Times New Roman"/>
          <w:sz w:val="24"/>
          <w:szCs w:val="24"/>
        </w:rPr>
        <w:t>Wykonawca bez uzasadnionych przyczyn przerwał realizację robót i przerwa ta trwa dłużej niż 15 dni i pomimo dodatkowego pisemnego wezwania Zamawiającego nie podjął ich w okresie 7 dni roboczych od dnia doręczenia</w:t>
      </w:r>
      <w:r w:rsidR="008A358B" w:rsidRPr="00235EA3">
        <w:rPr>
          <w:rFonts w:ascii="Times New Roman" w:hAnsi="Times New Roman" w:cs="Times New Roman"/>
          <w:sz w:val="24"/>
          <w:szCs w:val="24"/>
        </w:rPr>
        <w:t xml:space="preserve"> Wykonawcy dodatkowego wezwania;</w:t>
      </w:r>
      <w:r w:rsidRPr="00235EA3">
        <w:rPr>
          <w:rFonts w:ascii="Times New Roman" w:hAnsi="Times New Roman" w:cs="Times New Roman"/>
          <w:sz w:val="24"/>
          <w:szCs w:val="24"/>
        </w:rPr>
        <w:t xml:space="preserve"> </w:t>
      </w:r>
    </w:p>
    <w:p w14:paraId="314F45E2" w14:textId="77777777" w:rsidR="002B02BA" w:rsidRPr="00235EA3"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235EA3">
        <w:rPr>
          <w:rFonts w:ascii="Times New Roman" w:hAnsi="Times New Roman" w:cs="Times New Roman"/>
          <w:sz w:val="24"/>
          <w:szCs w:val="24"/>
        </w:rPr>
        <w:t>Wykonawca z przyczyn zawinionych nie przystąpił do odbioru terenu budowy albo nie rozpoczął robót albo pozostaje w zwłoce z realizacją robót tak dalece, że wątpliwe jest docho</w:t>
      </w:r>
      <w:r w:rsidR="008A358B" w:rsidRPr="00235EA3">
        <w:rPr>
          <w:rFonts w:ascii="Times New Roman" w:hAnsi="Times New Roman" w:cs="Times New Roman"/>
          <w:sz w:val="24"/>
          <w:szCs w:val="24"/>
        </w:rPr>
        <w:t>wanie terminu zakończenia robót;</w:t>
      </w:r>
      <w:r w:rsidRPr="00235EA3">
        <w:rPr>
          <w:rFonts w:ascii="Times New Roman" w:hAnsi="Times New Roman" w:cs="Times New Roman"/>
          <w:sz w:val="24"/>
          <w:szCs w:val="24"/>
        </w:rPr>
        <w:t xml:space="preserve"> </w:t>
      </w:r>
    </w:p>
    <w:p w14:paraId="4938BCA7" w14:textId="77777777" w:rsidR="002B02BA" w:rsidRPr="00235EA3"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235EA3">
        <w:rPr>
          <w:rFonts w:ascii="Times New Roman" w:hAnsi="Times New Roman" w:cs="Times New Roman"/>
          <w:sz w:val="24"/>
          <w:szCs w:val="24"/>
        </w:rPr>
        <w:t>Wykonawca podzleca całoś</w:t>
      </w:r>
      <w:r w:rsidR="008A358B" w:rsidRPr="00235EA3">
        <w:rPr>
          <w:rFonts w:ascii="Times New Roman" w:hAnsi="Times New Roman" w:cs="Times New Roman"/>
          <w:sz w:val="24"/>
          <w:szCs w:val="24"/>
        </w:rPr>
        <w:t>ć robót bez zgody Zamawiającego;</w:t>
      </w:r>
      <w:r w:rsidRPr="00235EA3">
        <w:rPr>
          <w:rFonts w:ascii="Times New Roman" w:hAnsi="Times New Roman" w:cs="Times New Roman"/>
          <w:sz w:val="24"/>
          <w:szCs w:val="24"/>
        </w:rPr>
        <w:t xml:space="preserve"> </w:t>
      </w:r>
    </w:p>
    <w:p w14:paraId="20AA2C6F" w14:textId="77777777" w:rsidR="002B02BA" w:rsidRPr="00235EA3"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235EA3">
        <w:rPr>
          <w:rFonts w:ascii="Times New Roman" w:hAnsi="Times New Roman" w:cs="Times New Roman"/>
          <w:sz w:val="24"/>
          <w:szCs w:val="24"/>
        </w:rPr>
        <w:t>Wykonawca wykonuje roboty niezgodnie ze sztuką budowlaną, przepisami bezpieczeństwa pracy lub postanowieniami niniejszej umowy</w:t>
      </w:r>
      <w:r w:rsidR="008A358B" w:rsidRPr="00235EA3">
        <w:rPr>
          <w:rFonts w:ascii="Times New Roman" w:hAnsi="Times New Roman" w:cs="Times New Roman"/>
          <w:sz w:val="24"/>
          <w:szCs w:val="24"/>
        </w:rPr>
        <w:t>;</w:t>
      </w:r>
      <w:r w:rsidRPr="00235EA3">
        <w:rPr>
          <w:rFonts w:ascii="Times New Roman" w:hAnsi="Times New Roman" w:cs="Times New Roman"/>
          <w:sz w:val="24"/>
          <w:szCs w:val="24"/>
        </w:rPr>
        <w:t xml:space="preserve"> </w:t>
      </w:r>
    </w:p>
    <w:p w14:paraId="3B776907" w14:textId="77777777" w:rsidR="002B02BA" w:rsidRPr="00235EA3" w:rsidRDefault="008A358B" w:rsidP="00072BE6">
      <w:pPr>
        <w:pStyle w:val="Akapitzlist"/>
        <w:numPr>
          <w:ilvl w:val="0"/>
          <w:numId w:val="26"/>
        </w:numPr>
        <w:spacing w:after="0" w:line="276" w:lineRule="auto"/>
        <w:ind w:left="700" w:right="46"/>
        <w:rPr>
          <w:rFonts w:ascii="Times New Roman" w:hAnsi="Times New Roman" w:cs="Times New Roman"/>
          <w:sz w:val="24"/>
          <w:szCs w:val="24"/>
        </w:rPr>
      </w:pPr>
      <w:r w:rsidRPr="00235EA3">
        <w:rPr>
          <w:rFonts w:ascii="Times New Roman" w:hAnsi="Times New Roman" w:cs="Times New Roman"/>
          <w:sz w:val="24"/>
          <w:szCs w:val="24"/>
        </w:rPr>
        <w:t>w</w:t>
      </w:r>
      <w:r w:rsidR="004704AD" w:rsidRPr="00235EA3">
        <w:rPr>
          <w:rFonts w:ascii="Times New Roman" w:hAnsi="Times New Roman" w:cs="Times New Roman"/>
          <w:sz w:val="24"/>
          <w:szCs w:val="24"/>
        </w:rPr>
        <w:t xml:space="preserve"> przypadku 3 – krotnego dokonywania bezpośredniej zapłaty przez Zamawiającego lub konieczności dokonania bezpośrednich płatności na sumę większą niż 5% wartości Umowy, Podwyko</w:t>
      </w:r>
      <w:r w:rsidRPr="00235EA3">
        <w:rPr>
          <w:rFonts w:ascii="Times New Roman" w:hAnsi="Times New Roman" w:cs="Times New Roman"/>
          <w:sz w:val="24"/>
          <w:szCs w:val="24"/>
        </w:rPr>
        <w:t>nawcy lub dalszemu Podwykonawcy.</w:t>
      </w:r>
      <w:r w:rsidR="004704AD" w:rsidRPr="00235EA3">
        <w:rPr>
          <w:rFonts w:ascii="Times New Roman" w:hAnsi="Times New Roman" w:cs="Times New Roman"/>
          <w:sz w:val="24"/>
          <w:szCs w:val="24"/>
        </w:rPr>
        <w:t xml:space="preserve"> </w:t>
      </w:r>
    </w:p>
    <w:p w14:paraId="6F050F0D" w14:textId="77777777" w:rsidR="008A358B" w:rsidRPr="00235EA3" w:rsidRDefault="004704AD" w:rsidP="00072BE6">
      <w:pPr>
        <w:pStyle w:val="Akapitzlist"/>
        <w:numPr>
          <w:ilvl w:val="0"/>
          <w:numId w:val="25"/>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Wykonawcy przysługuje prawo do odstąpienia od umowy, jeżeli</w:t>
      </w:r>
      <w:r w:rsidR="008A358B" w:rsidRPr="00235EA3">
        <w:rPr>
          <w:rFonts w:ascii="Times New Roman" w:hAnsi="Times New Roman" w:cs="Times New Roman"/>
          <w:sz w:val="24"/>
          <w:szCs w:val="24"/>
        </w:rPr>
        <w:t xml:space="preserve"> Zamawiający odmawia bez uzasadnionej przyczyny odbioru robót, w terminie </w:t>
      </w:r>
      <w:r w:rsidR="001C0D00" w:rsidRPr="00235EA3">
        <w:rPr>
          <w:rFonts w:ascii="Times New Roman" w:hAnsi="Times New Roman" w:cs="Times New Roman"/>
          <w:sz w:val="24"/>
          <w:szCs w:val="24"/>
        </w:rPr>
        <w:t xml:space="preserve">14 </w:t>
      </w:r>
      <w:r w:rsidR="008A358B" w:rsidRPr="00235EA3">
        <w:rPr>
          <w:rFonts w:ascii="Times New Roman" w:hAnsi="Times New Roman" w:cs="Times New Roman"/>
          <w:sz w:val="24"/>
          <w:szCs w:val="24"/>
        </w:rPr>
        <w:t xml:space="preserve">dni od dnia </w:t>
      </w:r>
      <w:r w:rsidR="00BF4F07" w:rsidRPr="00235EA3">
        <w:rPr>
          <w:rFonts w:ascii="Times New Roman" w:hAnsi="Times New Roman" w:cs="Times New Roman"/>
          <w:sz w:val="24"/>
          <w:szCs w:val="24"/>
        </w:rPr>
        <w:t>upływu terminu na dokonanie odbioru robót</w:t>
      </w:r>
      <w:r w:rsidR="008A358B" w:rsidRPr="00235EA3">
        <w:rPr>
          <w:rFonts w:ascii="Times New Roman" w:hAnsi="Times New Roman" w:cs="Times New Roman"/>
          <w:sz w:val="24"/>
          <w:szCs w:val="24"/>
        </w:rPr>
        <w:t xml:space="preserve">. </w:t>
      </w:r>
    </w:p>
    <w:p w14:paraId="301F59F0" w14:textId="77777777" w:rsidR="002B02BA" w:rsidRPr="00235EA3" w:rsidRDefault="004704AD" w:rsidP="00072BE6">
      <w:pPr>
        <w:pStyle w:val="Akapitzlist"/>
        <w:numPr>
          <w:ilvl w:val="0"/>
          <w:numId w:val="25"/>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Odstąpienie od Umowy następuje za pośrednictwem listu poleconego za potwierdzeniem odbioru lub w formie pisma złożonego w siedzibie Zamawiającego</w:t>
      </w:r>
      <w:r w:rsidR="008A358B" w:rsidRPr="00235EA3">
        <w:rPr>
          <w:rFonts w:ascii="Times New Roman" w:hAnsi="Times New Roman" w:cs="Times New Roman"/>
          <w:sz w:val="24"/>
          <w:szCs w:val="24"/>
        </w:rPr>
        <w:t>/Wykonawcy</w:t>
      </w:r>
      <w:r w:rsidRPr="00235EA3">
        <w:rPr>
          <w:rFonts w:ascii="Times New Roman" w:hAnsi="Times New Roman" w:cs="Times New Roman"/>
          <w:sz w:val="24"/>
          <w:szCs w:val="24"/>
        </w:rPr>
        <w:t xml:space="preserve"> za pokwitowaniem. </w:t>
      </w:r>
    </w:p>
    <w:p w14:paraId="3DCA1B89" w14:textId="77777777" w:rsidR="008A358B" w:rsidRPr="00235EA3" w:rsidRDefault="008A358B" w:rsidP="00072BE6">
      <w:pPr>
        <w:numPr>
          <w:ilvl w:val="0"/>
          <w:numId w:val="25"/>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 xml:space="preserve">Odstąpienie od umowy powinno nastąpić w terminie nie dłuższym niż 30 dni od dnia powzięcia wiadomości o przyczynie odstąpienia w formie pisemnej pod rygorem nieważności takiego oświadczenia i powinno zawierać uzasadnienie. </w:t>
      </w:r>
    </w:p>
    <w:p w14:paraId="0D8F3E53" w14:textId="77777777" w:rsidR="002B02BA" w:rsidRPr="00235EA3" w:rsidRDefault="004704AD" w:rsidP="00072BE6">
      <w:pPr>
        <w:numPr>
          <w:ilvl w:val="0"/>
          <w:numId w:val="25"/>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 xml:space="preserve">Wykonawca udziela rękojmi i gwarancji jakości w zakresie określonym w umowie na część zobowiązania wykonaną przed odstąpieniem od umowy. </w:t>
      </w:r>
    </w:p>
    <w:p w14:paraId="4B56AAAD" w14:textId="77777777" w:rsidR="002B02BA" w:rsidRPr="00235EA3" w:rsidRDefault="004704AD" w:rsidP="00072BE6">
      <w:pPr>
        <w:numPr>
          <w:ilvl w:val="0"/>
          <w:numId w:val="25"/>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 xml:space="preserve">W przypadku odstąpienia od umowy Wykonawcę i Zamawiającego obciążają następujące obowiązki szczegółowe: </w:t>
      </w:r>
    </w:p>
    <w:p w14:paraId="56DE9559" w14:textId="77777777" w:rsidR="002B02BA" w:rsidRPr="00235EA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235EA3">
        <w:rPr>
          <w:rFonts w:ascii="Times New Roman" w:hAnsi="Times New Roman" w:cs="Times New Roman"/>
          <w:sz w:val="24"/>
          <w:szCs w:val="24"/>
        </w:rPr>
        <w:t xml:space="preserve">Wykonawca ma obowiązek natychmiast wstrzymać wykonywanie robót, poza mającymi na </w:t>
      </w:r>
      <w:r w:rsidR="007A198D" w:rsidRPr="00235EA3">
        <w:rPr>
          <w:rFonts w:ascii="Times New Roman" w:hAnsi="Times New Roman" w:cs="Times New Roman"/>
          <w:sz w:val="24"/>
          <w:szCs w:val="24"/>
        </w:rPr>
        <w:t>celu ochronę życia i własności, zabezpieczyć przerwane roboty w </w:t>
      </w:r>
      <w:r w:rsidRPr="00235EA3">
        <w:rPr>
          <w:rFonts w:ascii="Times New Roman" w:hAnsi="Times New Roman" w:cs="Times New Roman"/>
          <w:sz w:val="24"/>
          <w:szCs w:val="24"/>
        </w:rPr>
        <w:t xml:space="preserve">zakresie </w:t>
      </w:r>
      <w:r w:rsidRPr="00235EA3">
        <w:rPr>
          <w:rFonts w:ascii="Times New Roman" w:hAnsi="Times New Roman" w:cs="Times New Roman"/>
          <w:sz w:val="24"/>
          <w:szCs w:val="24"/>
        </w:rPr>
        <w:lastRenderedPageBreak/>
        <w:t>obustronnie uzgodnionym oraz zabezpieczyć teren b</w:t>
      </w:r>
      <w:r w:rsidR="007A198D" w:rsidRPr="00235EA3">
        <w:rPr>
          <w:rFonts w:ascii="Times New Roman" w:hAnsi="Times New Roman" w:cs="Times New Roman"/>
          <w:sz w:val="24"/>
          <w:szCs w:val="24"/>
        </w:rPr>
        <w:t>udowy i opuścić go najpóźniej w </w:t>
      </w:r>
      <w:r w:rsidRPr="00235EA3">
        <w:rPr>
          <w:rFonts w:ascii="Times New Roman" w:hAnsi="Times New Roman" w:cs="Times New Roman"/>
          <w:sz w:val="24"/>
          <w:szCs w:val="24"/>
        </w:rPr>
        <w:t>terminie</w:t>
      </w:r>
      <w:r w:rsidR="007A198D" w:rsidRPr="00235EA3">
        <w:rPr>
          <w:rFonts w:ascii="Times New Roman" w:hAnsi="Times New Roman" w:cs="Times New Roman"/>
          <w:sz w:val="24"/>
          <w:szCs w:val="24"/>
        </w:rPr>
        <w:t xml:space="preserve"> wskazanym przez Zamawiającego;</w:t>
      </w:r>
      <w:r w:rsidRPr="00235EA3">
        <w:rPr>
          <w:rFonts w:ascii="Times New Roman" w:hAnsi="Times New Roman" w:cs="Times New Roman"/>
          <w:sz w:val="24"/>
          <w:szCs w:val="24"/>
        </w:rPr>
        <w:t xml:space="preserve"> </w:t>
      </w:r>
    </w:p>
    <w:p w14:paraId="341463C1" w14:textId="776F972D" w:rsidR="002B02BA" w:rsidRPr="00235EA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235EA3">
        <w:rPr>
          <w:rFonts w:ascii="Times New Roman" w:hAnsi="Times New Roman" w:cs="Times New Roman"/>
          <w:sz w:val="24"/>
          <w:szCs w:val="24"/>
        </w:rPr>
        <w:t>Wykonawca ma obowiązek przekazać znajdujące się</w:t>
      </w:r>
      <w:r w:rsidR="007A198D" w:rsidRPr="00235EA3">
        <w:rPr>
          <w:rFonts w:ascii="Times New Roman" w:hAnsi="Times New Roman" w:cs="Times New Roman"/>
          <w:sz w:val="24"/>
          <w:szCs w:val="24"/>
        </w:rPr>
        <w:t xml:space="preserve"> w jego posiadaniu dokumenty, w </w:t>
      </w:r>
      <w:r w:rsidRPr="00235EA3">
        <w:rPr>
          <w:rFonts w:ascii="Times New Roman" w:hAnsi="Times New Roman" w:cs="Times New Roman"/>
          <w:sz w:val="24"/>
          <w:szCs w:val="24"/>
        </w:rPr>
        <w:t>tym należące do Zamawiającego, urządzenia, materiały i inne prace, za które Wykonawca otrzymał płatność oraz inną, sporządzoną przez niego lub na jego rzecz, dokumentację projektową, najpóźniej w terminie wskazanym przez Zam</w:t>
      </w:r>
      <w:r w:rsidR="007A198D" w:rsidRPr="00235EA3">
        <w:rPr>
          <w:rFonts w:ascii="Times New Roman" w:hAnsi="Times New Roman" w:cs="Times New Roman"/>
          <w:sz w:val="24"/>
          <w:szCs w:val="24"/>
        </w:rPr>
        <w:t>awiającego;</w:t>
      </w:r>
      <w:r w:rsidRPr="00235EA3">
        <w:rPr>
          <w:rFonts w:ascii="Times New Roman" w:hAnsi="Times New Roman" w:cs="Times New Roman"/>
          <w:sz w:val="24"/>
          <w:szCs w:val="24"/>
        </w:rPr>
        <w:t xml:space="preserve"> </w:t>
      </w:r>
    </w:p>
    <w:p w14:paraId="0D43B696" w14:textId="77777777" w:rsidR="002B02BA" w:rsidRPr="00235EA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235EA3">
        <w:rPr>
          <w:rFonts w:ascii="Times New Roman" w:hAnsi="Times New Roman" w:cs="Times New Roman"/>
          <w:sz w:val="24"/>
          <w:szCs w:val="24"/>
        </w:rPr>
        <w:t xml:space="preserve">w terminie 7 dni od dnia odstąpienia od umowy Wykonawca przy udziale Zamawiającego sporządzi szczegółowy protokół inwentaryzacji robót w toku według stanu na dzień odstąpienia; </w:t>
      </w:r>
    </w:p>
    <w:p w14:paraId="79C0594D" w14:textId="77777777" w:rsidR="002B02BA" w:rsidRPr="00235EA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235EA3">
        <w:rPr>
          <w:rFonts w:ascii="Times New Roman" w:hAnsi="Times New Roman" w:cs="Times New Roman"/>
          <w:sz w:val="24"/>
          <w:szCs w:val="24"/>
        </w:rPr>
        <w:t>Wykonawca sporządzi wykaz tych materiałów, konstrukcji lub urządzeń, które nie</w:t>
      </w:r>
      <w:r w:rsidR="006C37F7" w:rsidRPr="00235EA3">
        <w:rPr>
          <w:rFonts w:ascii="Times New Roman" w:hAnsi="Times New Roman" w:cs="Times New Roman"/>
          <w:sz w:val="24"/>
          <w:szCs w:val="24"/>
        </w:rPr>
        <w:t> </w:t>
      </w:r>
      <w:r w:rsidRPr="00235EA3">
        <w:rPr>
          <w:rFonts w:ascii="Times New Roman" w:hAnsi="Times New Roman" w:cs="Times New Roman"/>
          <w:sz w:val="24"/>
          <w:szCs w:val="24"/>
        </w:rPr>
        <w:t xml:space="preserve">mogą być wykorzystane przez Wykonawcę do realizacji innych robót nieobjętych niniejszą umową, jeżeli odstąpienie od umowy nastąpiło z przyczyn niezależnych od Wykonawcy; </w:t>
      </w:r>
    </w:p>
    <w:p w14:paraId="632EE3BE" w14:textId="77777777" w:rsidR="002B02BA" w:rsidRPr="00235EA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235EA3">
        <w:rPr>
          <w:rFonts w:ascii="Times New Roman" w:hAnsi="Times New Roman" w:cs="Times New Roman"/>
          <w:sz w:val="24"/>
          <w:szCs w:val="24"/>
        </w:rPr>
        <w:t>Wykonawca niezwłocznie usunie z terenu budowy urządzenia przez niego dostarczone lub wzniesione</w:t>
      </w:r>
      <w:r w:rsidR="007A198D" w:rsidRPr="00235EA3">
        <w:rPr>
          <w:rFonts w:ascii="Times New Roman" w:hAnsi="Times New Roman" w:cs="Times New Roman"/>
          <w:sz w:val="24"/>
          <w:szCs w:val="24"/>
        </w:rPr>
        <w:t>;</w:t>
      </w:r>
      <w:r w:rsidRPr="00235EA3">
        <w:rPr>
          <w:rFonts w:ascii="Times New Roman" w:hAnsi="Times New Roman" w:cs="Times New Roman"/>
          <w:sz w:val="24"/>
          <w:szCs w:val="24"/>
        </w:rPr>
        <w:t xml:space="preserve">  </w:t>
      </w:r>
    </w:p>
    <w:p w14:paraId="18E3EB22" w14:textId="77777777" w:rsidR="002B02BA" w:rsidRPr="00235EA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235EA3">
        <w:rPr>
          <w:rFonts w:ascii="Times New Roman" w:hAnsi="Times New Roman" w:cs="Times New Roman"/>
          <w:sz w:val="24"/>
          <w:szCs w:val="24"/>
        </w:rPr>
        <w:t xml:space="preserve">Zamawiający, w razie odstąpienia od umowy z przyczyn, za które Wykonawca nie ponosi odpowiedzialności, zobowiązany jest w terminie do 30 dni do: </w:t>
      </w:r>
    </w:p>
    <w:p w14:paraId="7AC03B88" w14:textId="77777777" w:rsidR="002B02BA" w:rsidRPr="00235EA3" w:rsidRDefault="004704AD" w:rsidP="00072BE6">
      <w:pPr>
        <w:pStyle w:val="Akapitzlist"/>
        <w:numPr>
          <w:ilvl w:val="0"/>
          <w:numId w:val="28"/>
        </w:numPr>
        <w:spacing w:after="0" w:line="276" w:lineRule="auto"/>
        <w:ind w:left="1267" w:right="46"/>
        <w:rPr>
          <w:rFonts w:ascii="Times New Roman" w:hAnsi="Times New Roman" w:cs="Times New Roman"/>
          <w:sz w:val="24"/>
          <w:szCs w:val="24"/>
        </w:rPr>
      </w:pPr>
      <w:r w:rsidRPr="00235EA3">
        <w:rPr>
          <w:rFonts w:ascii="Times New Roman" w:hAnsi="Times New Roman" w:cs="Times New Roman"/>
          <w:sz w:val="24"/>
          <w:szCs w:val="24"/>
        </w:rPr>
        <w:t xml:space="preserve">dokonania odbioru robót przerwanych oraz zapłaty wynagrodzenia za roboty, które zostały wykonane do dnia odstąpienia od umowy; </w:t>
      </w:r>
    </w:p>
    <w:p w14:paraId="3BB8DBD9" w14:textId="77777777" w:rsidR="002B02BA" w:rsidRPr="00235EA3" w:rsidRDefault="004704AD" w:rsidP="00072BE6">
      <w:pPr>
        <w:pStyle w:val="Akapitzlist"/>
        <w:numPr>
          <w:ilvl w:val="0"/>
          <w:numId w:val="28"/>
        </w:numPr>
        <w:spacing w:after="0" w:line="276" w:lineRule="auto"/>
        <w:ind w:left="1267" w:right="46"/>
        <w:rPr>
          <w:rFonts w:ascii="Times New Roman" w:hAnsi="Times New Roman" w:cs="Times New Roman"/>
          <w:sz w:val="24"/>
          <w:szCs w:val="24"/>
        </w:rPr>
      </w:pPr>
      <w:r w:rsidRPr="00235EA3">
        <w:rPr>
          <w:rFonts w:ascii="Times New Roman" w:hAnsi="Times New Roman" w:cs="Times New Roman"/>
          <w:sz w:val="24"/>
          <w:szCs w:val="24"/>
        </w:rPr>
        <w:t xml:space="preserve">odkupienia materiałów, konstrukcji lub urządzeń, określonych w ustępie </w:t>
      </w:r>
      <w:r w:rsidR="007A198D" w:rsidRPr="00235EA3">
        <w:rPr>
          <w:rFonts w:ascii="Times New Roman" w:hAnsi="Times New Roman" w:cs="Times New Roman"/>
          <w:sz w:val="24"/>
          <w:szCs w:val="24"/>
        </w:rPr>
        <w:t>7</w:t>
      </w:r>
      <w:r w:rsidRPr="00235EA3">
        <w:rPr>
          <w:rFonts w:ascii="Times New Roman" w:hAnsi="Times New Roman" w:cs="Times New Roman"/>
          <w:sz w:val="24"/>
          <w:szCs w:val="24"/>
        </w:rPr>
        <w:t xml:space="preserve"> pkt</w:t>
      </w:r>
      <w:r w:rsidR="007A198D" w:rsidRPr="00235EA3">
        <w:rPr>
          <w:rFonts w:ascii="Times New Roman" w:hAnsi="Times New Roman" w:cs="Times New Roman"/>
          <w:sz w:val="24"/>
          <w:szCs w:val="24"/>
        </w:rPr>
        <w:t xml:space="preserve"> </w:t>
      </w:r>
      <w:r w:rsidRPr="00235EA3">
        <w:rPr>
          <w:rFonts w:ascii="Times New Roman" w:hAnsi="Times New Roman" w:cs="Times New Roman"/>
          <w:sz w:val="24"/>
          <w:szCs w:val="24"/>
        </w:rPr>
        <w:t xml:space="preserve">4, po cenach przedstawionych w kosztorysie ofertowym Wykonawcy; </w:t>
      </w:r>
    </w:p>
    <w:p w14:paraId="3DD6EF05" w14:textId="77777777" w:rsidR="002B02BA" w:rsidRPr="00235EA3" w:rsidRDefault="004704AD" w:rsidP="00072BE6">
      <w:pPr>
        <w:pStyle w:val="Akapitzlist"/>
        <w:numPr>
          <w:ilvl w:val="0"/>
          <w:numId w:val="28"/>
        </w:numPr>
        <w:spacing w:after="0" w:line="276" w:lineRule="auto"/>
        <w:ind w:left="1267" w:right="46"/>
        <w:rPr>
          <w:rFonts w:ascii="Times New Roman" w:hAnsi="Times New Roman" w:cs="Times New Roman"/>
          <w:sz w:val="24"/>
          <w:szCs w:val="24"/>
        </w:rPr>
      </w:pPr>
      <w:r w:rsidRPr="00235EA3">
        <w:rPr>
          <w:rFonts w:ascii="Times New Roman" w:hAnsi="Times New Roman" w:cs="Times New Roman"/>
          <w:sz w:val="24"/>
          <w:szCs w:val="24"/>
        </w:rPr>
        <w:t>przejęcia od Wykonawcy pod swój dozór terenu budowy</w:t>
      </w:r>
      <w:r w:rsidR="00F90C74" w:rsidRPr="00235EA3">
        <w:rPr>
          <w:rFonts w:ascii="Times New Roman" w:hAnsi="Times New Roman" w:cs="Times New Roman"/>
          <w:sz w:val="24"/>
          <w:szCs w:val="24"/>
        </w:rPr>
        <w:t>;</w:t>
      </w:r>
      <w:r w:rsidRPr="00235EA3">
        <w:rPr>
          <w:rFonts w:ascii="Times New Roman" w:hAnsi="Times New Roman" w:cs="Times New Roman"/>
          <w:sz w:val="24"/>
          <w:szCs w:val="24"/>
        </w:rPr>
        <w:t xml:space="preserve"> </w:t>
      </w:r>
    </w:p>
    <w:p w14:paraId="799C6ED3" w14:textId="77777777" w:rsidR="002B02BA" w:rsidRPr="00235EA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235EA3">
        <w:rPr>
          <w:rFonts w:ascii="Times New Roman" w:hAnsi="Times New Roman" w:cs="Times New Roman"/>
          <w:sz w:val="24"/>
          <w:szCs w:val="24"/>
        </w:rPr>
        <w:t xml:space="preserve">Sposób obliczenia należnego wynagrodzenia Wykonawcy z tytułu wykonania części umowy nastąpi na podstawie:  </w:t>
      </w:r>
    </w:p>
    <w:p w14:paraId="015496F5" w14:textId="77777777" w:rsidR="002B02BA" w:rsidRPr="00235EA3" w:rsidRDefault="004704AD" w:rsidP="00072BE6">
      <w:pPr>
        <w:pStyle w:val="Akapitzlist"/>
        <w:numPr>
          <w:ilvl w:val="0"/>
          <w:numId w:val="29"/>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 xml:space="preserve">w przypadku odstąpienia od całego elementu robót określonego w kosztorysie ofertowym nastąpi odliczenie wartości tego elementu od ogólnej wartości przedmiotu umowy,  </w:t>
      </w:r>
    </w:p>
    <w:p w14:paraId="252FE3B0" w14:textId="77777777" w:rsidR="007E7D9D" w:rsidRPr="00235EA3" w:rsidRDefault="004704AD" w:rsidP="00072BE6">
      <w:pPr>
        <w:pStyle w:val="Akapitzlist"/>
        <w:numPr>
          <w:ilvl w:val="0"/>
          <w:numId w:val="29"/>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 xml:space="preserve">w przypadku odstąpienia od części robót </w:t>
      </w:r>
      <w:r w:rsidR="00256837" w:rsidRPr="00235EA3">
        <w:rPr>
          <w:rFonts w:ascii="Times New Roman" w:hAnsi="Times New Roman" w:cs="Times New Roman"/>
          <w:sz w:val="24"/>
          <w:szCs w:val="24"/>
        </w:rPr>
        <w:t>z danego elementu określonego w </w:t>
      </w:r>
      <w:r w:rsidRPr="00235EA3">
        <w:rPr>
          <w:rFonts w:ascii="Times New Roman" w:hAnsi="Times New Roman" w:cs="Times New Roman"/>
          <w:sz w:val="24"/>
          <w:szCs w:val="24"/>
        </w:rPr>
        <w:t xml:space="preserve">kosztorysie ofertowym obliczenie wykonanej części tego elementu nastąpi na podstawie kosztorysów przygotowanych przez Wykonawcę, a zatwierdzonych przez Inspektora </w:t>
      </w:r>
      <w:r w:rsidR="00156A03" w:rsidRPr="00235EA3">
        <w:rPr>
          <w:rFonts w:ascii="Times New Roman" w:hAnsi="Times New Roman" w:cs="Times New Roman"/>
          <w:sz w:val="24"/>
          <w:szCs w:val="24"/>
        </w:rPr>
        <w:t>N</w:t>
      </w:r>
      <w:r w:rsidRPr="00235EA3">
        <w:rPr>
          <w:rFonts w:ascii="Times New Roman" w:hAnsi="Times New Roman" w:cs="Times New Roman"/>
          <w:sz w:val="24"/>
          <w:szCs w:val="24"/>
        </w:rPr>
        <w:t xml:space="preserve">adzoru i Zamawiającego. </w:t>
      </w:r>
      <w:r w:rsidR="00256837" w:rsidRPr="00235EA3">
        <w:rPr>
          <w:rFonts w:ascii="Times New Roman" w:hAnsi="Times New Roman" w:cs="Times New Roman"/>
          <w:sz w:val="24"/>
          <w:szCs w:val="24"/>
        </w:rPr>
        <w:t>Kosztorysy te opracowane będą w </w:t>
      </w:r>
      <w:r w:rsidRPr="00235EA3">
        <w:rPr>
          <w:rFonts w:ascii="Times New Roman" w:hAnsi="Times New Roman" w:cs="Times New Roman"/>
          <w:sz w:val="24"/>
          <w:szCs w:val="24"/>
        </w:rPr>
        <w:t>oparciu o ceny jednostkowe przyjęte z kosz</w:t>
      </w:r>
      <w:r w:rsidR="00256837" w:rsidRPr="00235EA3">
        <w:rPr>
          <w:rFonts w:ascii="Times New Roman" w:hAnsi="Times New Roman" w:cs="Times New Roman"/>
          <w:sz w:val="24"/>
          <w:szCs w:val="24"/>
        </w:rPr>
        <w:t>torysów ofertowych Wykonawcy, a </w:t>
      </w:r>
      <w:r w:rsidRPr="00235EA3">
        <w:rPr>
          <w:rFonts w:ascii="Times New Roman" w:hAnsi="Times New Roman" w:cs="Times New Roman"/>
          <w:sz w:val="24"/>
          <w:szCs w:val="24"/>
        </w:rPr>
        <w:t>ilości wykonanych robót zgodnie z dokonanymi obmiarami.</w:t>
      </w:r>
    </w:p>
    <w:p w14:paraId="393E90A2" w14:textId="77777777" w:rsidR="002B02BA" w:rsidRPr="001B40D5" w:rsidRDefault="004704AD" w:rsidP="00072BE6">
      <w:pPr>
        <w:spacing w:after="0" w:line="276" w:lineRule="auto"/>
        <w:ind w:left="1538" w:right="46" w:firstLine="0"/>
        <w:rPr>
          <w:rFonts w:ascii="Times New Roman" w:hAnsi="Times New Roman" w:cs="Times New Roman"/>
          <w:sz w:val="24"/>
          <w:szCs w:val="24"/>
          <w:highlight w:val="yellow"/>
        </w:rPr>
      </w:pPr>
      <w:r w:rsidRPr="001B40D5">
        <w:rPr>
          <w:rFonts w:ascii="Times New Roman" w:hAnsi="Times New Roman" w:cs="Times New Roman"/>
          <w:sz w:val="24"/>
          <w:szCs w:val="24"/>
          <w:highlight w:val="yellow"/>
        </w:rPr>
        <w:t xml:space="preserve"> </w:t>
      </w:r>
    </w:p>
    <w:p w14:paraId="303F76F3" w14:textId="77777777" w:rsidR="002B02BA" w:rsidRPr="009A3DA4" w:rsidRDefault="004704AD" w:rsidP="00072BE6">
      <w:pPr>
        <w:spacing w:after="0" w:line="276" w:lineRule="auto"/>
        <w:ind w:left="187" w:right="122" w:hanging="10"/>
        <w:jc w:val="center"/>
        <w:rPr>
          <w:rFonts w:ascii="Times New Roman" w:hAnsi="Times New Roman" w:cs="Times New Roman"/>
          <w:sz w:val="24"/>
          <w:szCs w:val="24"/>
        </w:rPr>
      </w:pPr>
      <w:r w:rsidRPr="009A3DA4">
        <w:rPr>
          <w:rFonts w:ascii="Times New Roman" w:hAnsi="Times New Roman" w:cs="Times New Roman"/>
          <w:b/>
          <w:sz w:val="24"/>
          <w:szCs w:val="24"/>
        </w:rPr>
        <w:t xml:space="preserve">§ </w:t>
      </w:r>
      <w:r w:rsidR="00F3575B" w:rsidRPr="009A3DA4">
        <w:rPr>
          <w:rFonts w:ascii="Times New Roman" w:hAnsi="Times New Roman" w:cs="Times New Roman"/>
          <w:b/>
          <w:sz w:val="24"/>
          <w:szCs w:val="24"/>
        </w:rPr>
        <w:t>2</w:t>
      </w:r>
      <w:r w:rsidR="00871833" w:rsidRPr="009A3DA4">
        <w:rPr>
          <w:rFonts w:ascii="Times New Roman" w:hAnsi="Times New Roman" w:cs="Times New Roman"/>
          <w:b/>
          <w:sz w:val="24"/>
          <w:szCs w:val="24"/>
        </w:rPr>
        <w:t>1</w:t>
      </w:r>
      <w:r w:rsidR="007E7D9D" w:rsidRPr="009A3DA4">
        <w:rPr>
          <w:rFonts w:ascii="Times New Roman" w:hAnsi="Times New Roman" w:cs="Times New Roman"/>
          <w:b/>
          <w:sz w:val="24"/>
          <w:szCs w:val="24"/>
        </w:rPr>
        <w:t>.</w:t>
      </w:r>
      <w:r w:rsidR="00F3575B" w:rsidRPr="009A3DA4">
        <w:rPr>
          <w:rFonts w:ascii="Times New Roman" w:hAnsi="Times New Roman" w:cs="Times New Roman"/>
          <w:b/>
          <w:sz w:val="24"/>
          <w:szCs w:val="24"/>
        </w:rPr>
        <w:t xml:space="preserve"> Kary umowne</w:t>
      </w:r>
      <w:r w:rsidRPr="009A3DA4">
        <w:rPr>
          <w:rFonts w:ascii="Times New Roman" w:hAnsi="Times New Roman" w:cs="Times New Roman"/>
          <w:b/>
          <w:sz w:val="24"/>
          <w:szCs w:val="24"/>
        </w:rPr>
        <w:t xml:space="preserve"> </w:t>
      </w:r>
      <w:r w:rsidRPr="009A3DA4">
        <w:rPr>
          <w:rFonts w:ascii="Times New Roman" w:hAnsi="Times New Roman" w:cs="Times New Roman"/>
          <w:sz w:val="24"/>
          <w:szCs w:val="24"/>
        </w:rPr>
        <w:t xml:space="preserve"> </w:t>
      </w:r>
    </w:p>
    <w:p w14:paraId="0DC30D37" w14:textId="77777777" w:rsidR="002B02BA" w:rsidRPr="009A3DA4" w:rsidRDefault="004704AD" w:rsidP="00072BE6">
      <w:pPr>
        <w:numPr>
          <w:ilvl w:val="0"/>
          <w:numId w:val="15"/>
        </w:numPr>
        <w:spacing w:after="0" w:line="276" w:lineRule="auto"/>
        <w:ind w:left="432" w:right="46" w:hanging="432"/>
        <w:rPr>
          <w:rFonts w:ascii="Times New Roman" w:hAnsi="Times New Roman" w:cs="Times New Roman"/>
          <w:sz w:val="24"/>
          <w:szCs w:val="24"/>
        </w:rPr>
      </w:pPr>
      <w:r w:rsidRPr="009A3DA4">
        <w:rPr>
          <w:rFonts w:ascii="Times New Roman" w:hAnsi="Times New Roman" w:cs="Times New Roman"/>
          <w:sz w:val="24"/>
          <w:szCs w:val="24"/>
        </w:rPr>
        <w:t xml:space="preserve">Wykonawca zobowiązany jest do zapłacenia Zamawiającemu kar umownych:  </w:t>
      </w:r>
    </w:p>
    <w:p w14:paraId="0EDEAEA8" w14:textId="77777777" w:rsidR="002B02BA" w:rsidRPr="0033793D"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9A3DA4">
        <w:rPr>
          <w:rFonts w:ascii="Times New Roman" w:hAnsi="Times New Roman" w:cs="Times New Roman"/>
          <w:sz w:val="24"/>
          <w:szCs w:val="24"/>
        </w:rPr>
        <w:t>za zwłokę w realizacji robót będących pr</w:t>
      </w:r>
      <w:r w:rsidR="00256837" w:rsidRPr="009A3DA4">
        <w:rPr>
          <w:rFonts w:ascii="Times New Roman" w:hAnsi="Times New Roman" w:cs="Times New Roman"/>
          <w:sz w:val="24"/>
          <w:szCs w:val="24"/>
        </w:rPr>
        <w:t>zedmiotem umowy - w wysokości 0,</w:t>
      </w:r>
      <w:r w:rsidR="00ED2A1E" w:rsidRPr="009A3DA4">
        <w:rPr>
          <w:rFonts w:ascii="Times New Roman" w:hAnsi="Times New Roman" w:cs="Times New Roman"/>
          <w:sz w:val="24"/>
          <w:szCs w:val="24"/>
        </w:rPr>
        <w:t>2</w:t>
      </w:r>
      <w:r w:rsidRPr="009A3DA4">
        <w:rPr>
          <w:rFonts w:ascii="Times New Roman" w:hAnsi="Times New Roman" w:cs="Times New Roman"/>
          <w:sz w:val="24"/>
          <w:szCs w:val="24"/>
        </w:rPr>
        <w:t xml:space="preserve"> % wynagrodzenia brutto, o którym mowa w § 3 ust. 1,  za każdy dzień zwłoki, jaki upłynie pomiędzy terminem zakończenia robót</w:t>
      </w:r>
      <w:r w:rsidR="00F90C74" w:rsidRPr="009A3DA4">
        <w:rPr>
          <w:rFonts w:ascii="Times New Roman" w:hAnsi="Times New Roman" w:cs="Times New Roman"/>
          <w:sz w:val="24"/>
          <w:szCs w:val="24"/>
        </w:rPr>
        <w:t xml:space="preserve"> wskazanym w §</w:t>
      </w:r>
      <w:r w:rsidR="00AE70E7" w:rsidRPr="009A3DA4">
        <w:rPr>
          <w:rFonts w:ascii="Times New Roman" w:hAnsi="Times New Roman" w:cs="Times New Roman"/>
          <w:sz w:val="24"/>
          <w:szCs w:val="24"/>
        </w:rPr>
        <w:t xml:space="preserve"> </w:t>
      </w:r>
      <w:r w:rsidR="00AB019F" w:rsidRPr="009A3DA4">
        <w:rPr>
          <w:rFonts w:ascii="Times New Roman" w:hAnsi="Times New Roman" w:cs="Times New Roman"/>
          <w:sz w:val="24"/>
          <w:szCs w:val="24"/>
        </w:rPr>
        <w:t>4</w:t>
      </w:r>
      <w:r w:rsidR="00AE70E7" w:rsidRPr="009A3DA4">
        <w:rPr>
          <w:rFonts w:ascii="Times New Roman" w:hAnsi="Times New Roman" w:cs="Times New Roman"/>
          <w:sz w:val="24"/>
          <w:szCs w:val="24"/>
        </w:rPr>
        <w:t xml:space="preserve"> ust. </w:t>
      </w:r>
      <w:r w:rsidR="00AB019F" w:rsidRPr="009A3DA4">
        <w:rPr>
          <w:rFonts w:ascii="Times New Roman" w:hAnsi="Times New Roman" w:cs="Times New Roman"/>
          <w:sz w:val="24"/>
          <w:szCs w:val="24"/>
        </w:rPr>
        <w:t>1</w:t>
      </w:r>
      <w:r w:rsidR="00F90C74" w:rsidRPr="009A3DA4">
        <w:rPr>
          <w:rFonts w:ascii="Times New Roman" w:hAnsi="Times New Roman" w:cs="Times New Roman"/>
          <w:sz w:val="24"/>
          <w:szCs w:val="24"/>
        </w:rPr>
        <w:t>,</w:t>
      </w:r>
      <w:r w:rsidR="00AE70E7" w:rsidRPr="009A3DA4">
        <w:rPr>
          <w:rFonts w:ascii="Times New Roman" w:hAnsi="Times New Roman" w:cs="Times New Roman"/>
          <w:sz w:val="24"/>
          <w:szCs w:val="24"/>
        </w:rPr>
        <w:t xml:space="preserve"> a </w:t>
      </w:r>
      <w:r w:rsidRPr="009A3DA4">
        <w:rPr>
          <w:rFonts w:ascii="Times New Roman" w:hAnsi="Times New Roman" w:cs="Times New Roman"/>
          <w:sz w:val="24"/>
          <w:szCs w:val="24"/>
        </w:rPr>
        <w:t xml:space="preserve">faktycznym dniem </w:t>
      </w:r>
      <w:r w:rsidRPr="0033793D">
        <w:rPr>
          <w:rFonts w:ascii="Times New Roman" w:hAnsi="Times New Roman" w:cs="Times New Roman"/>
          <w:sz w:val="24"/>
          <w:szCs w:val="24"/>
        </w:rPr>
        <w:t xml:space="preserve">zakończenia robót; </w:t>
      </w:r>
    </w:p>
    <w:p w14:paraId="7C32ED9C" w14:textId="77777777" w:rsidR="002B02BA" w:rsidRPr="009A3DA4"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33793D">
        <w:rPr>
          <w:rFonts w:ascii="Times New Roman" w:hAnsi="Times New Roman" w:cs="Times New Roman"/>
          <w:sz w:val="24"/>
          <w:szCs w:val="24"/>
        </w:rPr>
        <w:t>za zwłokę w usunięciu wad w okresie rękojmi lub gwarancji w wysokości 0,</w:t>
      </w:r>
      <w:r w:rsidR="00ED2A1E" w:rsidRPr="0033793D">
        <w:rPr>
          <w:rFonts w:ascii="Times New Roman" w:hAnsi="Times New Roman" w:cs="Times New Roman"/>
          <w:sz w:val="24"/>
          <w:szCs w:val="24"/>
        </w:rPr>
        <w:t>2</w:t>
      </w:r>
      <w:r w:rsidRPr="0033793D">
        <w:rPr>
          <w:rFonts w:ascii="Times New Roman" w:hAnsi="Times New Roman" w:cs="Times New Roman"/>
          <w:sz w:val="24"/>
          <w:szCs w:val="24"/>
        </w:rPr>
        <w:t xml:space="preserve"> %</w:t>
      </w:r>
      <w:r w:rsidRPr="009A3DA4">
        <w:rPr>
          <w:rFonts w:ascii="Times New Roman" w:hAnsi="Times New Roman" w:cs="Times New Roman"/>
          <w:sz w:val="24"/>
          <w:szCs w:val="24"/>
        </w:rPr>
        <w:t xml:space="preserve"> wynagrodzenia brutto, o którym mowa w § 3 ust. 1,  za każdy dzień zwłoki, licząc od ustalonego przez Zamawia</w:t>
      </w:r>
      <w:r w:rsidR="00256837" w:rsidRPr="009A3DA4">
        <w:rPr>
          <w:rFonts w:ascii="Times New Roman" w:hAnsi="Times New Roman" w:cs="Times New Roman"/>
          <w:sz w:val="24"/>
          <w:szCs w:val="24"/>
        </w:rPr>
        <w:t>jącego terminu na usunięcie wad;</w:t>
      </w:r>
      <w:r w:rsidRPr="009A3DA4">
        <w:rPr>
          <w:rFonts w:ascii="Times New Roman" w:hAnsi="Times New Roman" w:cs="Times New Roman"/>
          <w:sz w:val="24"/>
          <w:szCs w:val="24"/>
        </w:rPr>
        <w:t xml:space="preserve"> </w:t>
      </w:r>
    </w:p>
    <w:p w14:paraId="48D2833D" w14:textId="77777777" w:rsidR="002B02BA" w:rsidRPr="009A3DA4"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9A3DA4">
        <w:rPr>
          <w:rFonts w:ascii="Times New Roman" w:hAnsi="Times New Roman" w:cs="Times New Roman"/>
          <w:sz w:val="24"/>
          <w:szCs w:val="24"/>
        </w:rPr>
        <w:lastRenderedPageBreak/>
        <w:t>z tytułu odstąpienia od umowy z przyczyn leżą</w:t>
      </w:r>
      <w:r w:rsidR="00256837" w:rsidRPr="009A3DA4">
        <w:rPr>
          <w:rFonts w:ascii="Times New Roman" w:hAnsi="Times New Roman" w:cs="Times New Roman"/>
          <w:sz w:val="24"/>
          <w:szCs w:val="24"/>
        </w:rPr>
        <w:t>cych po stronie Wykonawcy w wysokości 2</w:t>
      </w:r>
      <w:r w:rsidRPr="009A3DA4">
        <w:rPr>
          <w:rFonts w:ascii="Times New Roman" w:hAnsi="Times New Roman" w:cs="Times New Roman"/>
          <w:sz w:val="24"/>
          <w:szCs w:val="24"/>
        </w:rPr>
        <w:t>0% wynagrodzenia brutto, o którym mowa w § 3 ust. 1</w:t>
      </w:r>
      <w:r w:rsidR="00256837" w:rsidRPr="009A3DA4">
        <w:rPr>
          <w:rFonts w:ascii="Times New Roman" w:hAnsi="Times New Roman" w:cs="Times New Roman"/>
          <w:sz w:val="24"/>
          <w:szCs w:val="24"/>
        </w:rPr>
        <w:t>;</w:t>
      </w:r>
      <w:r w:rsidRPr="009A3DA4">
        <w:rPr>
          <w:rFonts w:ascii="Times New Roman" w:hAnsi="Times New Roman" w:cs="Times New Roman"/>
          <w:sz w:val="24"/>
          <w:szCs w:val="24"/>
        </w:rPr>
        <w:t xml:space="preserve"> </w:t>
      </w:r>
    </w:p>
    <w:p w14:paraId="4F01A7E1" w14:textId="77777777" w:rsidR="002B02BA" w:rsidRPr="009A3DA4"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9A3DA4">
        <w:rPr>
          <w:rFonts w:ascii="Times New Roman" w:hAnsi="Times New Roman" w:cs="Times New Roman"/>
          <w:sz w:val="24"/>
          <w:szCs w:val="24"/>
        </w:rPr>
        <w:t>za brak zapłaty wynagrodzenia należnego podwykonawcom lub dalszym podwykonawcom</w:t>
      </w:r>
      <w:r w:rsidR="002977D4" w:rsidRPr="009A3DA4">
        <w:rPr>
          <w:rFonts w:ascii="Times New Roman" w:hAnsi="Times New Roman" w:cs="Times New Roman"/>
          <w:sz w:val="24"/>
          <w:szCs w:val="24"/>
        </w:rPr>
        <w:t xml:space="preserve"> (lub za nieterminową zapłatę)</w:t>
      </w:r>
      <w:r w:rsidRPr="009A3DA4">
        <w:rPr>
          <w:rFonts w:ascii="Times New Roman" w:hAnsi="Times New Roman" w:cs="Times New Roman"/>
          <w:sz w:val="24"/>
          <w:szCs w:val="24"/>
        </w:rPr>
        <w:t xml:space="preserve"> - w wysokości 0,</w:t>
      </w:r>
      <w:r w:rsidR="00256837" w:rsidRPr="009A3DA4">
        <w:rPr>
          <w:rFonts w:ascii="Times New Roman" w:hAnsi="Times New Roman" w:cs="Times New Roman"/>
          <w:sz w:val="24"/>
          <w:szCs w:val="24"/>
        </w:rPr>
        <w:t>1</w:t>
      </w:r>
      <w:r w:rsidRPr="009A3DA4">
        <w:rPr>
          <w:rFonts w:ascii="Times New Roman" w:hAnsi="Times New Roman" w:cs="Times New Roman"/>
          <w:sz w:val="24"/>
          <w:szCs w:val="24"/>
        </w:rPr>
        <w:t xml:space="preserve"> % wynagrodzenia brutto, o którym mowa w § 3 ust. 1 za każdy dzień zwłoki, od dnia upływu </w:t>
      </w:r>
      <w:r w:rsidR="00256837" w:rsidRPr="009A3DA4">
        <w:rPr>
          <w:rFonts w:ascii="Times New Roman" w:hAnsi="Times New Roman" w:cs="Times New Roman"/>
          <w:sz w:val="24"/>
          <w:szCs w:val="24"/>
        </w:rPr>
        <w:t>terminu zapłaty do dnia zapłaty;</w:t>
      </w:r>
      <w:r w:rsidRPr="009A3DA4">
        <w:rPr>
          <w:rFonts w:ascii="Times New Roman" w:hAnsi="Times New Roman" w:cs="Times New Roman"/>
          <w:sz w:val="24"/>
          <w:szCs w:val="24"/>
        </w:rPr>
        <w:t xml:space="preserve"> </w:t>
      </w:r>
    </w:p>
    <w:p w14:paraId="0D925216" w14:textId="77777777" w:rsidR="00F63F11" w:rsidRPr="009A3DA4" w:rsidRDefault="00F63F11" w:rsidP="00F63F11">
      <w:pPr>
        <w:numPr>
          <w:ilvl w:val="1"/>
          <w:numId w:val="15"/>
        </w:numPr>
        <w:spacing w:after="0" w:line="276" w:lineRule="auto"/>
        <w:ind w:left="937" w:right="46" w:hanging="427"/>
        <w:rPr>
          <w:rFonts w:ascii="Times New Roman" w:hAnsi="Times New Roman" w:cs="Times New Roman"/>
          <w:sz w:val="24"/>
          <w:szCs w:val="24"/>
        </w:rPr>
      </w:pPr>
      <w:r w:rsidRPr="009A3DA4">
        <w:rPr>
          <w:rFonts w:ascii="Times New Roman" w:hAnsi="Times New Roman" w:cs="Times New Roman"/>
          <w:sz w:val="24"/>
          <w:szCs w:val="24"/>
        </w:rPr>
        <w:t xml:space="preserve">z tytułu braku zapłaty lub nieterminowej zapłaty wynagrodzenia należnego podwykonawcom z tytułu zmiany wysokości wynagrodzenia, o której mowa w art. 439 ust. 5 </w:t>
      </w:r>
      <w:r w:rsidR="00600615" w:rsidRPr="009A3DA4">
        <w:rPr>
          <w:rFonts w:ascii="Times New Roman" w:hAnsi="Times New Roman" w:cs="Times New Roman"/>
          <w:sz w:val="24"/>
          <w:szCs w:val="24"/>
        </w:rPr>
        <w:t xml:space="preserve">PZP </w:t>
      </w:r>
      <w:r w:rsidRPr="009A3DA4">
        <w:rPr>
          <w:rFonts w:ascii="Times New Roman" w:hAnsi="Times New Roman" w:cs="Times New Roman"/>
          <w:sz w:val="24"/>
          <w:szCs w:val="24"/>
        </w:rPr>
        <w:t>w wysokości 0,1 % wynagrodzenia brutto, o którym mowa w § 3 ust. 1 za każdy dzień zwłoki, od dnia upływu terminu zapłaty do dnia zapłaty;</w:t>
      </w:r>
    </w:p>
    <w:p w14:paraId="4163C652" w14:textId="2325A48D" w:rsidR="002B02BA" w:rsidRPr="009A3DA4" w:rsidRDefault="00082BBC" w:rsidP="00072BE6">
      <w:pPr>
        <w:numPr>
          <w:ilvl w:val="1"/>
          <w:numId w:val="15"/>
        </w:numPr>
        <w:spacing w:after="0" w:line="276" w:lineRule="auto"/>
        <w:ind w:left="881" w:right="46" w:hanging="427"/>
        <w:rPr>
          <w:rFonts w:ascii="Times New Roman" w:hAnsi="Times New Roman" w:cs="Times New Roman"/>
          <w:sz w:val="24"/>
          <w:szCs w:val="24"/>
        </w:rPr>
      </w:pPr>
      <w:r w:rsidRPr="009A3DA4">
        <w:rPr>
          <w:rFonts w:ascii="Times New Roman" w:hAnsi="Times New Roman" w:cs="Times New Roman"/>
          <w:sz w:val="24"/>
          <w:szCs w:val="24"/>
        </w:rPr>
        <w:t xml:space="preserve">za </w:t>
      </w:r>
      <w:r w:rsidR="004704AD" w:rsidRPr="009A3DA4">
        <w:rPr>
          <w:rFonts w:ascii="Times New Roman" w:hAnsi="Times New Roman" w:cs="Times New Roman"/>
          <w:sz w:val="24"/>
          <w:szCs w:val="24"/>
        </w:rPr>
        <w:t>nieprzedłożeni</w:t>
      </w:r>
      <w:r w:rsidRPr="009A3DA4">
        <w:rPr>
          <w:rFonts w:ascii="Times New Roman" w:hAnsi="Times New Roman" w:cs="Times New Roman"/>
          <w:sz w:val="24"/>
          <w:szCs w:val="24"/>
        </w:rPr>
        <w:t>e</w:t>
      </w:r>
      <w:r w:rsidR="004704AD" w:rsidRPr="009A3DA4">
        <w:rPr>
          <w:rFonts w:ascii="Times New Roman" w:hAnsi="Times New Roman" w:cs="Times New Roman"/>
          <w:sz w:val="24"/>
          <w:szCs w:val="24"/>
        </w:rPr>
        <w:t xml:space="preserve"> do zaakceptowania projektu umowy o podwykonawstwo, której przedmiotem są roboty budowlane, lub projektu jej zmiany - w wysokości </w:t>
      </w:r>
      <w:r w:rsidR="00647CF1" w:rsidRPr="009A3DA4">
        <w:rPr>
          <w:rFonts w:ascii="Times New Roman" w:hAnsi="Times New Roman" w:cs="Times New Roman"/>
          <w:sz w:val="24"/>
          <w:szCs w:val="24"/>
        </w:rPr>
        <w:t>2</w:t>
      </w:r>
      <w:r w:rsidRPr="009A3DA4">
        <w:rPr>
          <w:rFonts w:ascii="Times New Roman" w:hAnsi="Times New Roman" w:cs="Times New Roman"/>
          <w:sz w:val="24"/>
          <w:szCs w:val="24"/>
        </w:rPr>
        <w:t>.000</w:t>
      </w:r>
      <w:r w:rsidR="00A856E4">
        <w:rPr>
          <w:rFonts w:ascii="Times New Roman" w:hAnsi="Times New Roman" w:cs="Times New Roman"/>
          <w:sz w:val="24"/>
          <w:szCs w:val="24"/>
        </w:rPr>
        <w:t>,00</w:t>
      </w:r>
      <w:r w:rsidRPr="009A3DA4">
        <w:rPr>
          <w:rFonts w:ascii="Times New Roman" w:hAnsi="Times New Roman" w:cs="Times New Roman"/>
          <w:sz w:val="24"/>
          <w:szCs w:val="24"/>
        </w:rPr>
        <w:t xml:space="preserve"> zł</w:t>
      </w:r>
      <w:r w:rsidR="004704AD" w:rsidRPr="009A3DA4">
        <w:rPr>
          <w:rFonts w:ascii="Times New Roman" w:hAnsi="Times New Roman" w:cs="Times New Roman"/>
          <w:sz w:val="24"/>
          <w:szCs w:val="24"/>
        </w:rPr>
        <w:t>, za każdy nieprzedłożony do zaakceptowania projekt umowy lub jej zmiany</w:t>
      </w:r>
      <w:r w:rsidR="00256837" w:rsidRPr="009A3DA4">
        <w:rPr>
          <w:rFonts w:ascii="Times New Roman" w:hAnsi="Times New Roman" w:cs="Times New Roman"/>
          <w:sz w:val="24"/>
          <w:szCs w:val="24"/>
        </w:rPr>
        <w:t>;</w:t>
      </w:r>
      <w:r w:rsidR="004704AD" w:rsidRPr="009A3DA4">
        <w:rPr>
          <w:rFonts w:ascii="Times New Roman" w:hAnsi="Times New Roman" w:cs="Times New Roman"/>
          <w:sz w:val="24"/>
          <w:szCs w:val="24"/>
        </w:rPr>
        <w:t xml:space="preserve"> </w:t>
      </w:r>
    </w:p>
    <w:p w14:paraId="2BBC17B3" w14:textId="60960B52" w:rsidR="002B02BA" w:rsidRPr="009A3DA4" w:rsidRDefault="00082BBC" w:rsidP="00072BE6">
      <w:pPr>
        <w:numPr>
          <w:ilvl w:val="1"/>
          <w:numId w:val="15"/>
        </w:numPr>
        <w:spacing w:after="0" w:line="276" w:lineRule="auto"/>
        <w:ind w:left="881" w:right="46" w:hanging="427"/>
        <w:rPr>
          <w:rFonts w:ascii="Times New Roman" w:hAnsi="Times New Roman" w:cs="Times New Roman"/>
          <w:sz w:val="24"/>
          <w:szCs w:val="24"/>
        </w:rPr>
      </w:pPr>
      <w:r w:rsidRPr="009A3DA4">
        <w:rPr>
          <w:rFonts w:ascii="Times New Roman" w:hAnsi="Times New Roman" w:cs="Times New Roman"/>
          <w:sz w:val="24"/>
          <w:szCs w:val="24"/>
        </w:rPr>
        <w:t xml:space="preserve">za </w:t>
      </w:r>
      <w:r w:rsidR="004704AD" w:rsidRPr="009A3DA4">
        <w:rPr>
          <w:rFonts w:ascii="Times New Roman" w:hAnsi="Times New Roman" w:cs="Times New Roman"/>
          <w:sz w:val="24"/>
          <w:szCs w:val="24"/>
        </w:rPr>
        <w:t>nieprzedłożeni</w:t>
      </w:r>
      <w:r w:rsidRPr="009A3DA4">
        <w:rPr>
          <w:rFonts w:ascii="Times New Roman" w:hAnsi="Times New Roman" w:cs="Times New Roman"/>
          <w:sz w:val="24"/>
          <w:szCs w:val="24"/>
        </w:rPr>
        <w:t>e</w:t>
      </w:r>
      <w:r w:rsidR="004704AD" w:rsidRPr="009A3DA4">
        <w:rPr>
          <w:rFonts w:ascii="Times New Roman" w:hAnsi="Times New Roman" w:cs="Times New Roman"/>
          <w:sz w:val="24"/>
          <w:szCs w:val="24"/>
        </w:rPr>
        <w:t xml:space="preserve"> poświadczonej za zgod</w:t>
      </w:r>
      <w:r w:rsidR="00256837" w:rsidRPr="009A3DA4">
        <w:rPr>
          <w:rFonts w:ascii="Times New Roman" w:hAnsi="Times New Roman" w:cs="Times New Roman"/>
          <w:sz w:val="24"/>
          <w:szCs w:val="24"/>
        </w:rPr>
        <w:t>ność z oryginałem kopii umowy o </w:t>
      </w:r>
      <w:r w:rsidR="004704AD" w:rsidRPr="009A3DA4">
        <w:rPr>
          <w:rFonts w:ascii="Times New Roman" w:hAnsi="Times New Roman" w:cs="Times New Roman"/>
          <w:sz w:val="24"/>
          <w:szCs w:val="24"/>
        </w:rPr>
        <w:t xml:space="preserve">podwykonawstwo lub jej zmiany </w:t>
      </w:r>
      <w:r w:rsidR="002977D4" w:rsidRPr="009A3DA4">
        <w:rPr>
          <w:rFonts w:ascii="Times New Roman" w:hAnsi="Times New Roman" w:cs="Times New Roman"/>
          <w:sz w:val="24"/>
          <w:szCs w:val="24"/>
        </w:rPr>
        <w:t>w terminie o którym mowa w § 1</w:t>
      </w:r>
      <w:r w:rsidR="0037474D" w:rsidRPr="009A3DA4">
        <w:rPr>
          <w:rFonts w:ascii="Times New Roman" w:hAnsi="Times New Roman" w:cs="Times New Roman"/>
          <w:sz w:val="24"/>
          <w:szCs w:val="24"/>
        </w:rPr>
        <w:t>3</w:t>
      </w:r>
      <w:r w:rsidR="004704AD" w:rsidRPr="009A3DA4">
        <w:rPr>
          <w:rFonts w:ascii="Times New Roman" w:hAnsi="Times New Roman" w:cs="Times New Roman"/>
          <w:sz w:val="24"/>
          <w:szCs w:val="24"/>
        </w:rPr>
        <w:t xml:space="preserve"> ust. </w:t>
      </w:r>
      <w:r w:rsidR="0037474D" w:rsidRPr="009A3DA4">
        <w:rPr>
          <w:rFonts w:ascii="Times New Roman" w:hAnsi="Times New Roman" w:cs="Times New Roman"/>
          <w:sz w:val="24"/>
          <w:szCs w:val="24"/>
        </w:rPr>
        <w:t>5</w:t>
      </w:r>
      <w:r w:rsidR="002977D4" w:rsidRPr="009A3DA4">
        <w:rPr>
          <w:rFonts w:ascii="Times New Roman" w:hAnsi="Times New Roman" w:cs="Times New Roman"/>
          <w:sz w:val="24"/>
          <w:szCs w:val="24"/>
        </w:rPr>
        <w:t xml:space="preserve"> i </w:t>
      </w:r>
      <w:r w:rsidR="0037474D" w:rsidRPr="009A3DA4">
        <w:rPr>
          <w:rFonts w:ascii="Times New Roman" w:hAnsi="Times New Roman" w:cs="Times New Roman"/>
          <w:sz w:val="24"/>
          <w:szCs w:val="24"/>
        </w:rPr>
        <w:t>8</w:t>
      </w:r>
      <w:r w:rsidR="004704AD" w:rsidRPr="009A3DA4">
        <w:rPr>
          <w:rFonts w:ascii="Times New Roman" w:hAnsi="Times New Roman" w:cs="Times New Roman"/>
          <w:sz w:val="24"/>
          <w:szCs w:val="24"/>
        </w:rPr>
        <w:t xml:space="preserve"> </w:t>
      </w:r>
      <w:r w:rsidR="00C41439" w:rsidRPr="009A3DA4">
        <w:rPr>
          <w:rFonts w:ascii="Times New Roman" w:hAnsi="Times New Roman" w:cs="Times New Roman"/>
          <w:sz w:val="24"/>
          <w:szCs w:val="24"/>
        </w:rPr>
        <w:t>– w </w:t>
      </w:r>
      <w:r w:rsidR="004704AD" w:rsidRPr="009A3DA4">
        <w:rPr>
          <w:rFonts w:ascii="Times New Roman" w:hAnsi="Times New Roman" w:cs="Times New Roman"/>
          <w:sz w:val="24"/>
          <w:szCs w:val="24"/>
        </w:rPr>
        <w:t xml:space="preserve">wysokości </w:t>
      </w:r>
      <w:r w:rsidR="00647CF1" w:rsidRPr="009A3DA4">
        <w:rPr>
          <w:rFonts w:ascii="Times New Roman" w:hAnsi="Times New Roman" w:cs="Times New Roman"/>
          <w:sz w:val="24"/>
          <w:szCs w:val="24"/>
        </w:rPr>
        <w:t>3</w:t>
      </w:r>
      <w:r w:rsidRPr="009A3DA4">
        <w:rPr>
          <w:rFonts w:ascii="Times New Roman" w:hAnsi="Times New Roman" w:cs="Times New Roman"/>
          <w:sz w:val="24"/>
          <w:szCs w:val="24"/>
        </w:rPr>
        <w:t>.000</w:t>
      </w:r>
      <w:r w:rsidR="00A856E4">
        <w:rPr>
          <w:rFonts w:ascii="Times New Roman" w:hAnsi="Times New Roman" w:cs="Times New Roman"/>
          <w:sz w:val="24"/>
          <w:szCs w:val="24"/>
        </w:rPr>
        <w:t>,00</w:t>
      </w:r>
      <w:r w:rsidRPr="009A3DA4">
        <w:rPr>
          <w:rFonts w:ascii="Times New Roman" w:hAnsi="Times New Roman" w:cs="Times New Roman"/>
          <w:sz w:val="24"/>
          <w:szCs w:val="24"/>
        </w:rPr>
        <w:t xml:space="preserve"> zł</w:t>
      </w:r>
      <w:r w:rsidR="004704AD" w:rsidRPr="009A3DA4">
        <w:rPr>
          <w:rFonts w:ascii="Times New Roman" w:hAnsi="Times New Roman" w:cs="Times New Roman"/>
          <w:sz w:val="24"/>
          <w:szCs w:val="24"/>
        </w:rPr>
        <w:t>, za każdą nieprzedłożoną kopię umowy lub</w:t>
      </w:r>
      <w:r w:rsidR="00256837" w:rsidRPr="009A3DA4">
        <w:rPr>
          <w:rFonts w:ascii="Times New Roman" w:hAnsi="Times New Roman" w:cs="Times New Roman"/>
          <w:sz w:val="24"/>
          <w:szCs w:val="24"/>
        </w:rPr>
        <w:t xml:space="preserve"> jej zmiany;</w:t>
      </w:r>
      <w:r w:rsidR="004704AD" w:rsidRPr="009A3DA4">
        <w:rPr>
          <w:rFonts w:ascii="Times New Roman" w:hAnsi="Times New Roman" w:cs="Times New Roman"/>
          <w:sz w:val="24"/>
          <w:szCs w:val="24"/>
        </w:rPr>
        <w:t xml:space="preserve"> </w:t>
      </w:r>
    </w:p>
    <w:p w14:paraId="69E5F4AF" w14:textId="6476F3DB" w:rsidR="005E7580" w:rsidRPr="009A3DA4"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9A3DA4">
        <w:rPr>
          <w:rFonts w:ascii="Times New Roman" w:hAnsi="Times New Roman" w:cs="Times New Roman"/>
          <w:sz w:val="24"/>
          <w:szCs w:val="24"/>
        </w:rPr>
        <w:t xml:space="preserve">braku zmiany umowy o podwykonawstwo w zakresie </w:t>
      </w:r>
      <w:r w:rsidR="00256837" w:rsidRPr="009A3DA4">
        <w:rPr>
          <w:rFonts w:ascii="Times New Roman" w:hAnsi="Times New Roman" w:cs="Times New Roman"/>
          <w:sz w:val="24"/>
          <w:szCs w:val="24"/>
        </w:rPr>
        <w:t xml:space="preserve">terminu zapłaty - w wysokości </w:t>
      </w:r>
      <w:r w:rsidR="002977D4" w:rsidRPr="009A3DA4">
        <w:rPr>
          <w:rFonts w:ascii="Times New Roman" w:hAnsi="Times New Roman" w:cs="Times New Roman"/>
          <w:sz w:val="24"/>
          <w:szCs w:val="24"/>
        </w:rPr>
        <w:t>1</w:t>
      </w:r>
      <w:r w:rsidR="00647CF1" w:rsidRPr="009A3DA4">
        <w:rPr>
          <w:rFonts w:ascii="Times New Roman" w:hAnsi="Times New Roman" w:cs="Times New Roman"/>
          <w:sz w:val="24"/>
          <w:szCs w:val="24"/>
        </w:rPr>
        <w:t>.</w:t>
      </w:r>
      <w:r w:rsidR="00082BBC" w:rsidRPr="009A3DA4">
        <w:rPr>
          <w:rFonts w:ascii="Times New Roman" w:hAnsi="Times New Roman" w:cs="Times New Roman"/>
          <w:sz w:val="24"/>
          <w:szCs w:val="24"/>
        </w:rPr>
        <w:t>000</w:t>
      </w:r>
      <w:r w:rsidR="00A856E4">
        <w:rPr>
          <w:rFonts w:ascii="Times New Roman" w:hAnsi="Times New Roman" w:cs="Times New Roman"/>
          <w:sz w:val="24"/>
          <w:szCs w:val="24"/>
        </w:rPr>
        <w:t>,00</w:t>
      </w:r>
      <w:r w:rsidR="00082BBC" w:rsidRPr="009A3DA4">
        <w:rPr>
          <w:rFonts w:ascii="Times New Roman" w:hAnsi="Times New Roman" w:cs="Times New Roman"/>
          <w:sz w:val="24"/>
          <w:szCs w:val="24"/>
        </w:rPr>
        <w:t xml:space="preserve"> zł</w:t>
      </w:r>
      <w:r w:rsidR="002977D4" w:rsidRPr="009A3DA4">
        <w:rPr>
          <w:rFonts w:ascii="Times New Roman" w:hAnsi="Times New Roman" w:cs="Times New Roman"/>
          <w:sz w:val="24"/>
          <w:szCs w:val="24"/>
        </w:rPr>
        <w:t xml:space="preserve"> za każdą umowę</w:t>
      </w:r>
      <w:r w:rsidR="005E7580" w:rsidRPr="009A3DA4">
        <w:rPr>
          <w:rFonts w:ascii="Times New Roman" w:hAnsi="Times New Roman" w:cs="Times New Roman"/>
          <w:sz w:val="24"/>
          <w:szCs w:val="24"/>
        </w:rPr>
        <w:t>;</w:t>
      </w:r>
    </w:p>
    <w:p w14:paraId="35E8C26E" w14:textId="2EB1EF2E" w:rsidR="002B02BA" w:rsidRPr="009A3DA4" w:rsidRDefault="005E7580" w:rsidP="00072BE6">
      <w:pPr>
        <w:pStyle w:val="Akapitzlist"/>
        <w:numPr>
          <w:ilvl w:val="1"/>
          <w:numId w:val="15"/>
        </w:numPr>
        <w:spacing w:after="0" w:line="276" w:lineRule="auto"/>
        <w:ind w:left="881" w:right="46"/>
        <w:rPr>
          <w:rFonts w:ascii="Times New Roman" w:hAnsi="Times New Roman" w:cs="Times New Roman"/>
          <w:sz w:val="24"/>
          <w:szCs w:val="24"/>
        </w:rPr>
      </w:pPr>
      <w:r w:rsidRPr="009A3DA4">
        <w:rPr>
          <w:rFonts w:ascii="Times New Roman" w:hAnsi="Times New Roman" w:cs="Times New Roman"/>
          <w:sz w:val="24"/>
          <w:szCs w:val="24"/>
        </w:rPr>
        <w:t>w przypadku stwierdzenia niezatrudniania osób wykonujących wskazane przez Zamawiającego czynności na podstawie umowy o pracę, w wysokości 500</w:t>
      </w:r>
      <w:r w:rsidR="00A856E4">
        <w:rPr>
          <w:rFonts w:ascii="Times New Roman" w:hAnsi="Times New Roman" w:cs="Times New Roman"/>
          <w:sz w:val="24"/>
          <w:szCs w:val="24"/>
        </w:rPr>
        <w:t>,00</w:t>
      </w:r>
      <w:r w:rsidRPr="009A3DA4">
        <w:rPr>
          <w:rFonts w:ascii="Times New Roman" w:hAnsi="Times New Roman" w:cs="Times New Roman"/>
          <w:sz w:val="24"/>
          <w:szCs w:val="24"/>
        </w:rPr>
        <w:t xml:space="preserve"> zł na każdy stwierdzony przypadek.</w:t>
      </w:r>
      <w:r w:rsidR="004704AD" w:rsidRPr="009A3DA4">
        <w:rPr>
          <w:rFonts w:ascii="Times New Roman" w:hAnsi="Times New Roman" w:cs="Times New Roman"/>
          <w:sz w:val="24"/>
          <w:szCs w:val="24"/>
        </w:rPr>
        <w:t xml:space="preserve">  </w:t>
      </w:r>
    </w:p>
    <w:p w14:paraId="3D77BC2B" w14:textId="77777777" w:rsidR="0058617C" w:rsidRPr="009A3DA4" w:rsidRDefault="0058617C" w:rsidP="00072BE6">
      <w:pPr>
        <w:pStyle w:val="Akapitzlist"/>
        <w:numPr>
          <w:ilvl w:val="0"/>
          <w:numId w:val="15"/>
        </w:numPr>
        <w:spacing w:line="276" w:lineRule="auto"/>
        <w:rPr>
          <w:rFonts w:ascii="Times New Roman" w:hAnsi="Times New Roman" w:cs="Times New Roman"/>
          <w:sz w:val="24"/>
          <w:szCs w:val="24"/>
        </w:rPr>
      </w:pPr>
      <w:r w:rsidRPr="009A3DA4">
        <w:rPr>
          <w:rFonts w:ascii="Times New Roman" w:hAnsi="Times New Roman" w:cs="Times New Roman"/>
          <w:sz w:val="24"/>
          <w:szCs w:val="24"/>
        </w:rPr>
        <w:t>Maksymalna wysokość kar umownych wynosi 20% wynagrodzenia umownego brutto.</w:t>
      </w:r>
    </w:p>
    <w:p w14:paraId="357A9F07" w14:textId="77777777" w:rsidR="002B02BA" w:rsidRPr="009A3DA4" w:rsidRDefault="004704AD" w:rsidP="00072BE6">
      <w:pPr>
        <w:numPr>
          <w:ilvl w:val="0"/>
          <w:numId w:val="15"/>
        </w:numPr>
        <w:spacing w:after="0" w:line="276" w:lineRule="auto"/>
        <w:ind w:right="46" w:hanging="432"/>
        <w:rPr>
          <w:rFonts w:ascii="Times New Roman" w:hAnsi="Times New Roman" w:cs="Times New Roman"/>
          <w:sz w:val="24"/>
          <w:szCs w:val="24"/>
        </w:rPr>
      </w:pPr>
      <w:r w:rsidRPr="009A3DA4">
        <w:rPr>
          <w:rFonts w:ascii="Times New Roman" w:hAnsi="Times New Roman" w:cs="Times New Roman"/>
          <w:sz w:val="24"/>
          <w:szCs w:val="24"/>
        </w:rPr>
        <w:t xml:space="preserve">Jeżeli kara umowna z któregokolwiek tytułu wymienionego w ust. 1 nie pokrywa poniesionej szkody, to Zamawiający może dochodzić odszkodowania uzupełniającego do wysokości rzeczywiście poniesionej szkody na zasadach ogólnych określonych przepisami Kodeksu </w:t>
      </w:r>
      <w:r w:rsidR="00256837" w:rsidRPr="009A3DA4">
        <w:rPr>
          <w:rFonts w:ascii="Times New Roman" w:hAnsi="Times New Roman" w:cs="Times New Roman"/>
          <w:sz w:val="24"/>
          <w:szCs w:val="24"/>
        </w:rPr>
        <w:t>C</w:t>
      </w:r>
      <w:r w:rsidRPr="009A3DA4">
        <w:rPr>
          <w:rFonts w:ascii="Times New Roman" w:hAnsi="Times New Roman" w:cs="Times New Roman"/>
          <w:sz w:val="24"/>
          <w:szCs w:val="24"/>
        </w:rPr>
        <w:t xml:space="preserve">ywilnego.  </w:t>
      </w:r>
    </w:p>
    <w:p w14:paraId="3C33AE7A" w14:textId="1B41909D" w:rsidR="002B02BA" w:rsidRPr="009A3DA4" w:rsidRDefault="004704AD" w:rsidP="00072BE6">
      <w:pPr>
        <w:numPr>
          <w:ilvl w:val="0"/>
          <w:numId w:val="15"/>
        </w:numPr>
        <w:spacing w:after="0" w:line="276" w:lineRule="auto"/>
        <w:ind w:right="46" w:hanging="432"/>
        <w:rPr>
          <w:rFonts w:ascii="Times New Roman" w:hAnsi="Times New Roman" w:cs="Times New Roman"/>
          <w:sz w:val="24"/>
          <w:szCs w:val="24"/>
        </w:rPr>
      </w:pPr>
      <w:r w:rsidRPr="009A3DA4">
        <w:rPr>
          <w:rFonts w:ascii="Times New Roman" w:hAnsi="Times New Roman" w:cs="Times New Roman"/>
          <w:sz w:val="24"/>
          <w:szCs w:val="24"/>
        </w:rPr>
        <w:t xml:space="preserve">Zamawiający zapłaci Wykonawcy kary umowne z tytułu odstąpienia od umowy z przyczyn leżących po stronie Zamawiającego  - w wysokości </w:t>
      </w:r>
      <w:r w:rsidR="009873ED" w:rsidRPr="009A3DA4">
        <w:rPr>
          <w:rFonts w:ascii="Times New Roman" w:hAnsi="Times New Roman" w:cs="Times New Roman"/>
          <w:sz w:val="24"/>
          <w:szCs w:val="24"/>
        </w:rPr>
        <w:t>2</w:t>
      </w:r>
      <w:r w:rsidRPr="009A3DA4">
        <w:rPr>
          <w:rFonts w:ascii="Times New Roman" w:hAnsi="Times New Roman" w:cs="Times New Roman"/>
          <w:sz w:val="24"/>
          <w:szCs w:val="24"/>
        </w:rPr>
        <w:t>0% wynagrodzenia brutto, o którym mowa w § 3 ust. 1, przy czym kara nie jest należna, jeżeli</w:t>
      </w:r>
      <w:r w:rsidR="00256837" w:rsidRPr="009A3DA4">
        <w:rPr>
          <w:rFonts w:ascii="Times New Roman" w:hAnsi="Times New Roman" w:cs="Times New Roman"/>
          <w:sz w:val="24"/>
          <w:szCs w:val="24"/>
        </w:rPr>
        <w:t xml:space="preserve"> odstąpienie od umowy nastąpi z </w:t>
      </w:r>
      <w:r w:rsidRPr="009A3DA4">
        <w:rPr>
          <w:rFonts w:ascii="Times New Roman" w:hAnsi="Times New Roman" w:cs="Times New Roman"/>
          <w:sz w:val="24"/>
          <w:szCs w:val="24"/>
        </w:rPr>
        <w:t xml:space="preserve">przyczyn, o których mowa w art. </w:t>
      </w:r>
      <w:r w:rsidR="002977D4" w:rsidRPr="009A3DA4">
        <w:rPr>
          <w:rFonts w:ascii="Times New Roman" w:hAnsi="Times New Roman" w:cs="Times New Roman"/>
          <w:sz w:val="24"/>
          <w:szCs w:val="24"/>
        </w:rPr>
        <w:t xml:space="preserve">456 PZP </w:t>
      </w:r>
      <w:r w:rsidR="0093638B" w:rsidRPr="009A3DA4">
        <w:rPr>
          <w:rFonts w:ascii="Times New Roman" w:hAnsi="Times New Roman" w:cs="Times New Roman"/>
          <w:sz w:val="24"/>
          <w:szCs w:val="24"/>
        </w:rPr>
        <w:t xml:space="preserve">oraz określonych w § </w:t>
      </w:r>
      <w:r w:rsidR="00F6321F">
        <w:rPr>
          <w:rFonts w:ascii="Times New Roman" w:hAnsi="Times New Roman" w:cs="Times New Roman"/>
          <w:sz w:val="24"/>
          <w:szCs w:val="24"/>
        </w:rPr>
        <w:t>20</w:t>
      </w:r>
      <w:r w:rsidR="0093638B" w:rsidRPr="009A3DA4">
        <w:rPr>
          <w:rFonts w:ascii="Times New Roman" w:hAnsi="Times New Roman" w:cs="Times New Roman"/>
          <w:sz w:val="24"/>
          <w:szCs w:val="24"/>
        </w:rPr>
        <w:t xml:space="preserve"> ust. 2 pkt 1.</w:t>
      </w:r>
      <w:r w:rsidRPr="009A3DA4">
        <w:rPr>
          <w:rFonts w:ascii="Times New Roman" w:hAnsi="Times New Roman" w:cs="Times New Roman"/>
          <w:sz w:val="24"/>
          <w:szCs w:val="24"/>
        </w:rPr>
        <w:t xml:space="preserve">  </w:t>
      </w:r>
    </w:p>
    <w:p w14:paraId="25B95D7B" w14:textId="77777777" w:rsidR="002B02BA" w:rsidRPr="009A3DA4" w:rsidRDefault="004704AD" w:rsidP="00072BE6">
      <w:pPr>
        <w:numPr>
          <w:ilvl w:val="0"/>
          <w:numId w:val="15"/>
        </w:numPr>
        <w:spacing w:after="0" w:line="276" w:lineRule="auto"/>
        <w:ind w:right="46" w:hanging="432"/>
        <w:rPr>
          <w:rFonts w:ascii="Times New Roman" w:hAnsi="Times New Roman" w:cs="Times New Roman"/>
          <w:sz w:val="24"/>
          <w:szCs w:val="24"/>
        </w:rPr>
      </w:pPr>
      <w:r w:rsidRPr="009A3DA4">
        <w:rPr>
          <w:rFonts w:ascii="Times New Roman" w:hAnsi="Times New Roman" w:cs="Times New Roman"/>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r w:rsidR="00EB4920" w:rsidRPr="009A3DA4">
        <w:rPr>
          <w:rFonts w:ascii="Times New Roman" w:hAnsi="Times New Roman" w:cs="Times New Roman"/>
          <w:sz w:val="24"/>
          <w:szCs w:val="24"/>
        </w:rPr>
        <w:t>.</w:t>
      </w:r>
      <w:r w:rsidRPr="009A3DA4">
        <w:rPr>
          <w:rFonts w:ascii="Times New Roman" w:hAnsi="Times New Roman" w:cs="Times New Roman"/>
          <w:sz w:val="24"/>
          <w:szCs w:val="24"/>
        </w:rPr>
        <w:t xml:space="preserve"> </w:t>
      </w:r>
    </w:p>
    <w:p w14:paraId="53440562" w14:textId="77777777" w:rsidR="002B02BA" w:rsidRPr="009A3DA4" w:rsidRDefault="004704AD" w:rsidP="00072BE6">
      <w:pPr>
        <w:numPr>
          <w:ilvl w:val="0"/>
          <w:numId w:val="15"/>
        </w:numPr>
        <w:spacing w:after="0" w:line="276" w:lineRule="auto"/>
        <w:ind w:right="46" w:hanging="432"/>
        <w:rPr>
          <w:rFonts w:ascii="Times New Roman" w:hAnsi="Times New Roman" w:cs="Times New Roman"/>
          <w:sz w:val="24"/>
          <w:szCs w:val="24"/>
        </w:rPr>
      </w:pPr>
      <w:r w:rsidRPr="009A3DA4">
        <w:rPr>
          <w:rFonts w:ascii="Times New Roman" w:hAnsi="Times New Roman" w:cs="Times New Roman"/>
          <w:sz w:val="24"/>
          <w:szCs w:val="24"/>
        </w:rPr>
        <w:t>Zapłata kary przez Wykonawcę lub potrącenie p</w:t>
      </w:r>
      <w:r w:rsidR="00256837" w:rsidRPr="009A3DA4">
        <w:rPr>
          <w:rFonts w:ascii="Times New Roman" w:hAnsi="Times New Roman" w:cs="Times New Roman"/>
          <w:sz w:val="24"/>
          <w:szCs w:val="24"/>
        </w:rPr>
        <w:t>rzez Zamawiającego kwoty kary z </w:t>
      </w:r>
      <w:r w:rsidRPr="009A3DA4">
        <w:rPr>
          <w:rFonts w:ascii="Times New Roman" w:hAnsi="Times New Roman" w:cs="Times New Roman"/>
          <w:sz w:val="24"/>
          <w:szCs w:val="24"/>
        </w:rPr>
        <w:t>płatności należnej Wykonawcy nie zwalnia Wykonawcy z obowiązku ukończenia robót lub jakichkolwiek innych obowiązków i zobowiązań wynikających z umowy</w:t>
      </w:r>
      <w:r w:rsidR="0058617C" w:rsidRPr="009A3DA4">
        <w:rPr>
          <w:rFonts w:ascii="Times New Roman" w:hAnsi="Times New Roman" w:cs="Times New Roman"/>
          <w:sz w:val="24"/>
          <w:szCs w:val="24"/>
        </w:rPr>
        <w:t>, w tym realizacji obowiązków z tytułu gwarancji i rękojmi</w:t>
      </w:r>
      <w:r w:rsidRPr="009A3DA4">
        <w:rPr>
          <w:rFonts w:ascii="Times New Roman" w:hAnsi="Times New Roman" w:cs="Times New Roman"/>
          <w:sz w:val="24"/>
          <w:szCs w:val="24"/>
        </w:rPr>
        <w:t xml:space="preserve">. </w:t>
      </w:r>
    </w:p>
    <w:p w14:paraId="738F684D" w14:textId="77777777" w:rsidR="002B02BA" w:rsidRPr="009A3DA4" w:rsidRDefault="004704AD" w:rsidP="00072BE6">
      <w:pPr>
        <w:numPr>
          <w:ilvl w:val="0"/>
          <w:numId w:val="15"/>
        </w:numPr>
        <w:spacing w:after="0" w:line="276" w:lineRule="auto"/>
        <w:ind w:right="46" w:hanging="432"/>
        <w:rPr>
          <w:rFonts w:ascii="Times New Roman" w:hAnsi="Times New Roman" w:cs="Times New Roman"/>
          <w:sz w:val="24"/>
          <w:szCs w:val="24"/>
        </w:rPr>
      </w:pPr>
      <w:r w:rsidRPr="009A3DA4">
        <w:rPr>
          <w:rFonts w:ascii="Times New Roman" w:hAnsi="Times New Roman" w:cs="Times New Roman"/>
          <w:sz w:val="24"/>
          <w:szCs w:val="24"/>
        </w:rPr>
        <w:t xml:space="preserve">Odstąpienie od umowy nie skutkuje utratą praw do żądania kar umownych z innych tytułów. </w:t>
      </w:r>
    </w:p>
    <w:p w14:paraId="5FA13ACC" w14:textId="77777777" w:rsidR="002B02BA" w:rsidRPr="009A3DA4" w:rsidRDefault="004704AD" w:rsidP="00072BE6">
      <w:pPr>
        <w:numPr>
          <w:ilvl w:val="0"/>
          <w:numId w:val="15"/>
        </w:numPr>
        <w:spacing w:after="0" w:line="276" w:lineRule="auto"/>
        <w:ind w:right="46" w:hanging="432"/>
        <w:rPr>
          <w:rFonts w:ascii="Times New Roman" w:hAnsi="Times New Roman" w:cs="Times New Roman"/>
          <w:sz w:val="24"/>
          <w:szCs w:val="24"/>
        </w:rPr>
      </w:pPr>
      <w:r w:rsidRPr="009A3DA4">
        <w:rPr>
          <w:rFonts w:ascii="Times New Roman" w:hAnsi="Times New Roman" w:cs="Times New Roman"/>
          <w:sz w:val="24"/>
          <w:szCs w:val="24"/>
        </w:rPr>
        <w:t>Strony ustalają, że Zamawiający swoją wierzytelność, z tytułu naliczanych kar na podstawie niniejszej umowy, zaspokoi w pierwsze</w:t>
      </w:r>
      <w:r w:rsidR="00256837" w:rsidRPr="009A3DA4">
        <w:rPr>
          <w:rFonts w:ascii="Times New Roman" w:hAnsi="Times New Roman" w:cs="Times New Roman"/>
          <w:sz w:val="24"/>
          <w:szCs w:val="24"/>
        </w:rPr>
        <w:t>j kolejności przez potrącenie z </w:t>
      </w:r>
      <w:r w:rsidRPr="009A3DA4">
        <w:rPr>
          <w:rFonts w:ascii="Times New Roman" w:hAnsi="Times New Roman" w:cs="Times New Roman"/>
          <w:sz w:val="24"/>
          <w:szCs w:val="24"/>
        </w:rPr>
        <w:t>należności Wykonawcy</w:t>
      </w:r>
      <w:r w:rsidR="00FE1BA2" w:rsidRPr="009A3DA4">
        <w:rPr>
          <w:rFonts w:ascii="Times New Roman" w:hAnsi="Times New Roman" w:cs="Times New Roman"/>
          <w:sz w:val="24"/>
          <w:szCs w:val="24"/>
        </w:rPr>
        <w:t>, z zastrzeżeniem przepisów powszechnie obowiązujących</w:t>
      </w:r>
      <w:r w:rsidRPr="009A3DA4">
        <w:rPr>
          <w:rFonts w:ascii="Times New Roman" w:hAnsi="Times New Roman" w:cs="Times New Roman"/>
          <w:sz w:val="24"/>
          <w:szCs w:val="24"/>
        </w:rPr>
        <w:t xml:space="preserve">. </w:t>
      </w:r>
    </w:p>
    <w:p w14:paraId="47598272" w14:textId="3D558F62" w:rsidR="002B02BA" w:rsidRDefault="004704AD" w:rsidP="00072BE6">
      <w:pPr>
        <w:spacing w:after="0" w:line="276" w:lineRule="auto"/>
        <w:ind w:left="98" w:firstLine="0"/>
        <w:jc w:val="left"/>
        <w:rPr>
          <w:rFonts w:ascii="Times New Roman" w:hAnsi="Times New Roman" w:cs="Times New Roman"/>
          <w:sz w:val="24"/>
          <w:szCs w:val="24"/>
          <w:highlight w:val="yellow"/>
        </w:rPr>
      </w:pPr>
      <w:r w:rsidRPr="001B40D5">
        <w:rPr>
          <w:rFonts w:ascii="Times New Roman" w:hAnsi="Times New Roman" w:cs="Times New Roman"/>
          <w:sz w:val="24"/>
          <w:szCs w:val="24"/>
          <w:highlight w:val="yellow"/>
        </w:rPr>
        <w:t xml:space="preserve"> </w:t>
      </w:r>
    </w:p>
    <w:p w14:paraId="166A6CDC" w14:textId="77777777" w:rsidR="00F6321F" w:rsidRPr="001B40D5" w:rsidRDefault="00F6321F" w:rsidP="00072BE6">
      <w:pPr>
        <w:spacing w:after="0" w:line="276" w:lineRule="auto"/>
        <w:ind w:left="98" w:firstLine="0"/>
        <w:jc w:val="left"/>
        <w:rPr>
          <w:rFonts w:ascii="Times New Roman" w:hAnsi="Times New Roman" w:cs="Times New Roman"/>
          <w:sz w:val="24"/>
          <w:szCs w:val="24"/>
          <w:highlight w:val="yellow"/>
        </w:rPr>
      </w:pPr>
    </w:p>
    <w:p w14:paraId="4FEE1D30" w14:textId="77777777" w:rsidR="00F3575B" w:rsidRPr="007F4BE2" w:rsidRDefault="004704AD" w:rsidP="00072BE6">
      <w:pPr>
        <w:spacing w:after="0" w:line="276" w:lineRule="auto"/>
        <w:ind w:left="187" w:right="122" w:hanging="10"/>
        <w:jc w:val="center"/>
        <w:rPr>
          <w:rFonts w:ascii="Times New Roman" w:hAnsi="Times New Roman" w:cs="Times New Roman"/>
          <w:b/>
          <w:sz w:val="24"/>
          <w:szCs w:val="24"/>
        </w:rPr>
      </w:pPr>
      <w:r w:rsidRPr="007F4BE2">
        <w:rPr>
          <w:rFonts w:ascii="Times New Roman" w:hAnsi="Times New Roman" w:cs="Times New Roman"/>
          <w:b/>
          <w:sz w:val="24"/>
          <w:szCs w:val="24"/>
        </w:rPr>
        <w:lastRenderedPageBreak/>
        <w:t>§</w:t>
      </w:r>
      <w:r w:rsidR="007E7D9D" w:rsidRPr="007F4BE2">
        <w:rPr>
          <w:rFonts w:ascii="Times New Roman" w:hAnsi="Times New Roman" w:cs="Times New Roman"/>
          <w:b/>
          <w:sz w:val="24"/>
          <w:szCs w:val="24"/>
        </w:rPr>
        <w:t xml:space="preserve"> </w:t>
      </w:r>
      <w:r w:rsidR="00F3575B" w:rsidRPr="007F4BE2">
        <w:rPr>
          <w:rFonts w:ascii="Times New Roman" w:hAnsi="Times New Roman" w:cs="Times New Roman"/>
          <w:b/>
          <w:sz w:val="24"/>
          <w:szCs w:val="24"/>
        </w:rPr>
        <w:t>2</w:t>
      </w:r>
      <w:r w:rsidR="00871833" w:rsidRPr="007F4BE2">
        <w:rPr>
          <w:rFonts w:ascii="Times New Roman" w:hAnsi="Times New Roman" w:cs="Times New Roman"/>
          <w:b/>
          <w:sz w:val="24"/>
          <w:szCs w:val="24"/>
        </w:rPr>
        <w:t>2</w:t>
      </w:r>
      <w:r w:rsidR="007E7D9D" w:rsidRPr="007F4BE2">
        <w:rPr>
          <w:rFonts w:ascii="Times New Roman" w:hAnsi="Times New Roman" w:cs="Times New Roman"/>
          <w:b/>
          <w:sz w:val="24"/>
          <w:szCs w:val="24"/>
        </w:rPr>
        <w:t>.</w:t>
      </w:r>
      <w:r w:rsidR="00F3575B" w:rsidRPr="007F4BE2">
        <w:rPr>
          <w:rFonts w:ascii="Times New Roman" w:hAnsi="Times New Roman" w:cs="Times New Roman"/>
          <w:b/>
          <w:sz w:val="24"/>
          <w:szCs w:val="24"/>
        </w:rPr>
        <w:t xml:space="preserve"> Postanowienia końcowe </w:t>
      </w:r>
    </w:p>
    <w:p w14:paraId="7CE2A91A" w14:textId="77777777" w:rsidR="00FC50C7" w:rsidRPr="007F4BE2" w:rsidRDefault="00FC50C7" w:rsidP="00072BE6">
      <w:pPr>
        <w:pStyle w:val="Akapitzlist"/>
        <w:numPr>
          <w:ilvl w:val="0"/>
          <w:numId w:val="17"/>
        </w:numPr>
        <w:spacing w:after="0" w:line="276" w:lineRule="auto"/>
        <w:ind w:left="435" w:right="46"/>
        <w:rPr>
          <w:rFonts w:ascii="Times New Roman" w:hAnsi="Times New Roman" w:cs="Times New Roman"/>
          <w:sz w:val="24"/>
          <w:szCs w:val="24"/>
        </w:rPr>
      </w:pPr>
      <w:r w:rsidRPr="007F4BE2">
        <w:rPr>
          <w:rFonts w:ascii="Times New Roman" w:hAnsi="Times New Roman" w:cs="Times New Roman"/>
          <w:sz w:val="24"/>
          <w:szCs w:val="24"/>
        </w:rPr>
        <w:t xml:space="preserve">Strony mogą kontaktować się </w:t>
      </w:r>
      <w:r w:rsidR="007E0075" w:rsidRPr="007F4BE2">
        <w:rPr>
          <w:rFonts w:ascii="Times New Roman" w:hAnsi="Times New Roman" w:cs="Times New Roman"/>
          <w:sz w:val="24"/>
          <w:szCs w:val="24"/>
        </w:rPr>
        <w:t>za pomocą wiadomości e-mail na poniższe adresy:</w:t>
      </w:r>
    </w:p>
    <w:p w14:paraId="1E7E5584" w14:textId="77777777" w:rsidR="007E0075" w:rsidRPr="007F4BE2" w:rsidRDefault="007E0075" w:rsidP="00072BE6">
      <w:pPr>
        <w:pStyle w:val="Akapitzlist"/>
        <w:numPr>
          <w:ilvl w:val="1"/>
          <w:numId w:val="15"/>
        </w:numPr>
        <w:spacing w:after="0" w:line="276" w:lineRule="auto"/>
        <w:ind w:left="454" w:right="45" w:firstLine="0"/>
        <w:rPr>
          <w:rFonts w:ascii="Times New Roman" w:hAnsi="Times New Roman" w:cs="Times New Roman"/>
          <w:sz w:val="24"/>
          <w:szCs w:val="24"/>
        </w:rPr>
      </w:pPr>
      <w:r w:rsidRPr="007F4BE2">
        <w:rPr>
          <w:rFonts w:ascii="Times New Roman" w:hAnsi="Times New Roman" w:cs="Times New Roman"/>
          <w:sz w:val="24"/>
          <w:szCs w:val="24"/>
        </w:rPr>
        <w:t>Zamawiający: ………………..</w:t>
      </w:r>
    </w:p>
    <w:p w14:paraId="6FA36139" w14:textId="77777777" w:rsidR="007E0075" w:rsidRPr="007F4BE2" w:rsidRDefault="007E0075" w:rsidP="00072BE6">
      <w:pPr>
        <w:pStyle w:val="Akapitzlist"/>
        <w:numPr>
          <w:ilvl w:val="1"/>
          <w:numId w:val="15"/>
        </w:numPr>
        <w:spacing w:after="0" w:line="276" w:lineRule="auto"/>
        <w:ind w:left="454" w:right="45" w:firstLine="0"/>
        <w:rPr>
          <w:rFonts w:ascii="Times New Roman" w:hAnsi="Times New Roman" w:cs="Times New Roman"/>
          <w:sz w:val="24"/>
          <w:szCs w:val="24"/>
        </w:rPr>
      </w:pPr>
      <w:r w:rsidRPr="007F4BE2">
        <w:rPr>
          <w:rFonts w:ascii="Times New Roman" w:hAnsi="Times New Roman" w:cs="Times New Roman"/>
          <w:sz w:val="24"/>
          <w:szCs w:val="24"/>
        </w:rPr>
        <w:t>Wykonawca ……………</w:t>
      </w:r>
    </w:p>
    <w:p w14:paraId="69D5B15B" w14:textId="77777777" w:rsidR="00F3575B" w:rsidRPr="007F4BE2" w:rsidRDefault="00F3575B" w:rsidP="00072BE6">
      <w:pPr>
        <w:pStyle w:val="Akapitzlist"/>
        <w:numPr>
          <w:ilvl w:val="0"/>
          <w:numId w:val="17"/>
        </w:numPr>
        <w:spacing w:after="0" w:line="276" w:lineRule="auto"/>
        <w:ind w:left="435" w:right="46"/>
        <w:rPr>
          <w:rFonts w:ascii="Times New Roman" w:hAnsi="Times New Roman" w:cs="Times New Roman"/>
          <w:sz w:val="24"/>
          <w:szCs w:val="24"/>
        </w:rPr>
      </w:pPr>
      <w:r w:rsidRPr="007F4BE2">
        <w:rPr>
          <w:rFonts w:ascii="Times New Roman" w:hAnsi="Times New Roman" w:cs="Times New Roman"/>
          <w:sz w:val="24"/>
          <w:szCs w:val="24"/>
        </w:rPr>
        <w:t xml:space="preserve">W sprawach nieuregulowanych postanowieniami niniejszej umowy mają zastosowanie przepisy PZP wraz z przepisami wykonawczymi oraz przepisy Kodeksu Cywilnego i ustawy Prawo budowlane wraz z przepisami wykonawczymi. </w:t>
      </w:r>
    </w:p>
    <w:p w14:paraId="4601CE65" w14:textId="77777777" w:rsidR="00F3575B" w:rsidRPr="007F4BE2"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7F4BE2">
        <w:rPr>
          <w:rFonts w:ascii="Times New Roman" w:hAnsi="Times New Roman" w:cs="Times New Roman"/>
          <w:sz w:val="24"/>
          <w:szCs w:val="24"/>
        </w:rPr>
        <w:t xml:space="preserve">Przyjmuje się że postanowienia niniejszej umowy zostały zawarte zgodnie z zasadą swobody zawierania umów i obowiązujących przepisów powszechnie obowiązującego prawa. W przypadku kolizji postanowienia umowy i przepisu powszechnie obowiązującego prawa, przepis prawa zastępuje postanowienie umowy, bez szkody dla innych postanowień umowy.  </w:t>
      </w:r>
    </w:p>
    <w:p w14:paraId="4E57C677" w14:textId="77777777" w:rsidR="00F3575B" w:rsidRPr="007F4BE2"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7F4BE2">
        <w:rPr>
          <w:rFonts w:ascii="Times New Roman" w:hAnsi="Times New Roman" w:cs="Times New Roman"/>
          <w:sz w:val="24"/>
          <w:szCs w:val="24"/>
        </w:rPr>
        <w:t xml:space="preserve">W przypadku wątpliwości interpretacyjnych, co do przedmiotu umowy lub zakresu praw i obowiązków Zamawiającego i Wykonawcy, będzie obowiązywać następująca kolejność ważności niżej wymienionych dokumentów: </w:t>
      </w:r>
    </w:p>
    <w:p w14:paraId="1865B1E7" w14:textId="77777777" w:rsidR="00F3575B" w:rsidRPr="007F4BE2" w:rsidRDefault="00F3575B" w:rsidP="00072BE6">
      <w:pPr>
        <w:pStyle w:val="Akapitzlist"/>
        <w:numPr>
          <w:ilvl w:val="0"/>
          <w:numId w:val="30"/>
        </w:numPr>
        <w:spacing w:after="0" w:line="276" w:lineRule="auto"/>
        <w:ind w:left="889" w:right="46"/>
        <w:rPr>
          <w:rFonts w:ascii="Times New Roman" w:hAnsi="Times New Roman" w:cs="Times New Roman"/>
          <w:sz w:val="24"/>
          <w:szCs w:val="24"/>
        </w:rPr>
      </w:pPr>
      <w:r w:rsidRPr="007F4BE2">
        <w:rPr>
          <w:rFonts w:ascii="Times New Roman" w:hAnsi="Times New Roman" w:cs="Times New Roman"/>
          <w:sz w:val="24"/>
          <w:szCs w:val="24"/>
        </w:rPr>
        <w:t>Umowa;</w:t>
      </w:r>
    </w:p>
    <w:p w14:paraId="1066A943" w14:textId="68B290B3" w:rsidR="00F3575B" w:rsidRPr="007F4BE2" w:rsidRDefault="00F3575B" w:rsidP="00072BE6">
      <w:pPr>
        <w:pStyle w:val="Akapitzlist"/>
        <w:numPr>
          <w:ilvl w:val="0"/>
          <w:numId w:val="30"/>
        </w:numPr>
        <w:spacing w:after="0" w:line="276" w:lineRule="auto"/>
        <w:ind w:left="889" w:right="46"/>
        <w:rPr>
          <w:rFonts w:ascii="Times New Roman" w:hAnsi="Times New Roman" w:cs="Times New Roman"/>
          <w:sz w:val="24"/>
          <w:szCs w:val="24"/>
        </w:rPr>
      </w:pPr>
      <w:r w:rsidRPr="007F4BE2">
        <w:rPr>
          <w:rFonts w:ascii="Times New Roman" w:hAnsi="Times New Roman" w:cs="Times New Roman"/>
          <w:sz w:val="24"/>
          <w:szCs w:val="24"/>
        </w:rPr>
        <w:t xml:space="preserve">Specyfikacja Warunków Zamówienia; </w:t>
      </w:r>
    </w:p>
    <w:p w14:paraId="4D78279C" w14:textId="0B9D032D" w:rsidR="00F3575B" w:rsidRPr="007F4BE2" w:rsidRDefault="007F4BE2" w:rsidP="00072BE6">
      <w:pPr>
        <w:pStyle w:val="Akapitzlist"/>
        <w:numPr>
          <w:ilvl w:val="0"/>
          <w:numId w:val="30"/>
        </w:numPr>
        <w:spacing w:after="0" w:line="276" w:lineRule="auto"/>
        <w:ind w:left="889" w:right="46"/>
        <w:rPr>
          <w:rFonts w:ascii="Times New Roman" w:hAnsi="Times New Roman" w:cs="Times New Roman"/>
          <w:sz w:val="24"/>
          <w:szCs w:val="24"/>
        </w:rPr>
      </w:pPr>
      <w:r w:rsidRPr="007F4BE2">
        <w:rPr>
          <w:rFonts w:ascii="Times New Roman" w:hAnsi="Times New Roman" w:cs="Times New Roman"/>
          <w:sz w:val="24"/>
          <w:szCs w:val="24"/>
        </w:rPr>
        <w:t>Program</w:t>
      </w:r>
      <w:r w:rsidR="00F676F6">
        <w:rPr>
          <w:rFonts w:ascii="Times New Roman" w:hAnsi="Times New Roman" w:cs="Times New Roman"/>
          <w:sz w:val="24"/>
          <w:szCs w:val="24"/>
        </w:rPr>
        <w:t>y</w:t>
      </w:r>
      <w:r w:rsidRPr="007F4BE2">
        <w:rPr>
          <w:rFonts w:ascii="Times New Roman" w:hAnsi="Times New Roman" w:cs="Times New Roman"/>
          <w:sz w:val="24"/>
          <w:szCs w:val="24"/>
        </w:rPr>
        <w:t xml:space="preserve"> Funkcjonalno-Użytkow</w:t>
      </w:r>
      <w:r w:rsidR="00F676F6">
        <w:rPr>
          <w:rFonts w:ascii="Times New Roman" w:hAnsi="Times New Roman" w:cs="Times New Roman"/>
          <w:sz w:val="24"/>
          <w:szCs w:val="24"/>
        </w:rPr>
        <w:t>e</w:t>
      </w:r>
      <w:r w:rsidR="00C951D7" w:rsidRPr="007F4BE2">
        <w:rPr>
          <w:rFonts w:ascii="Times New Roman" w:hAnsi="Times New Roman" w:cs="Times New Roman"/>
          <w:sz w:val="24"/>
          <w:szCs w:val="24"/>
        </w:rPr>
        <w:t>;</w:t>
      </w:r>
    </w:p>
    <w:p w14:paraId="7B65A8F8" w14:textId="77777777" w:rsidR="00F3575B" w:rsidRPr="00AD2AE2" w:rsidRDefault="00F3575B" w:rsidP="00072BE6">
      <w:pPr>
        <w:pStyle w:val="Akapitzlist"/>
        <w:numPr>
          <w:ilvl w:val="0"/>
          <w:numId w:val="30"/>
        </w:numPr>
        <w:spacing w:after="0" w:line="276" w:lineRule="auto"/>
        <w:ind w:left="889" w:right="46"/>
        <w:rPr>
          <w:rFonts w:ascii="Times New Roman" w:hAnsi="Times New Roman" w:cs="Times New Roman"/>
          <w:sz w:val="24"/>
          <w:szCs w:val="24"/>
        </w:rPr>
      </w:pPr>
      <w:r w:rsidRPr="00AD2AE2">
        <w:rPr>
          <w:rFonts w:ascii="Times New Roman" w:hAnsi="Times New Roman" w:cs="Times New Roman"/>
          <w:sz w:val="24"/>
          <w:szCs w:val="24"/>
        </w:rPr>
        <w:t>Oferta Wykonawcy,</w:t>
      </w:r>
    </w:p>
    <w:p w14:paraId="06103EAA" w14:textId="77777777" w:rsidR="00F3575B" w:rsidRPr="00AD2AE2" w:rsidRDefault="00F3575B" w:rsidP="00072BE6">
      <w:pPr>
        <w:spacing w:after="0" w:line="276" w:lineRule="auto"/>
        <w:ind w:left="431" w:right="46" w:firstLine="0"/>
        <w:rPr>
          <w:rFonts w:ascii="Times New Roman" w:hAnsi="Times New Roman" w:cs="Times New Roman"/>
          <w:sz w:val="24"/>
          <w:szCs w:val="24"/>
        </w:rPr>
      </w:pPr>
      <w:r w:rsidRPr="00AD2AE2">
        <w:rPr>
          <w:rFonts w:ascii="Times New Roman" w:hAnsi="Times New Roman" w:cs="Times New Roman"/>
          <w:sz w:val="24"/>
          <w:szCs w:val="24"/>
        </w:rPr>
        <w:t xml:space="preserve">- wątpliwość rozstrzyga postanowienie zawarte w dokumencie o wyższej ważności. </w:t>
      </w:r>
    </w:p>
    <w:p w14:paraId="3840A9F1" w14:textId="77777777" w:rsidR="00F3575B" w:rsidRPr="00AD2AE2"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AD2AE2">
        <w:rPr>
          <w:rFonts w:ascii="Times New Roman" w:hAnsi="Times New Roman" w:cs="Times New Roman"/>
          <w:sz w:val="24"/>
          <w:szCs w:val="24"/>
        </w:rPr>
        <w:t xml:space="preserve">W przypadku wystąpienia wątpliwości interpretacyjnych, co do rodzaju i zakresu robót, w treści poszczególnych dokumentów Wykonawca zobowiązany jest zrealizować zakres robót o większej wartości. </w:t>
      </w:r>
    </w:p>
    <w:p w14:paraId="409D488B" w14:textId="77777777" w:rsidR="00F3575B" w:rsidRPr="00AD2AE2"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AD2AE2">
        <w:rPr>
          <w:rFonts w:ascii="Times New Roman" w:hAnsi="Times New Roman" w:cs="Times New Roman"/>
          <w:sz w:val="24"/>
          <w:szCs w:val="24"/>
        </w:rPr>
        <w:t xml:space="preserve">Kosztorysy ofertowe służą wyłącznie do celów określonych niniejszą umową i w żadnym wypadku nie mają wpływu na zmianę charakteru wynagrodzenia ryczałtowego. </w:t>
      </w:r>
    </w:p>
    <w:p w14:paraId="6CF4C2A0" w14:textId="77777777" w:rsidR="00EB69E5" w:rsidRPr="00AD2AE2" w:rsidRDefault="00EB69E5" w:rsidP="00072BE6">
      <w:pPr>
        <w:pStyle w:val="Akapitzlist"/>
        <w:numPr>
          <w:ilvl w:val="0"/>
          <w:numId w:val="17"/>
        </w:numPr>
        <w:spacing w:after="0" w:line="276" w:lineRule="auto"/>
        <w:ind w:right="46"/>
        <w:rPr>
          <w:rFonts w:ascii="Times New Roman" w:hAnsi="Times New Roman" w:cs="Times New Roman"/>
          <w:sz w:val="24"/>
          <w:szCs w:val="24"/>
        </w:rPr>
      </w:pPr>
      <w:r w:rsidRPr="00AD2AE2">
        <w:rPr>
          <w:rFonts w:ascii="Times New Roman" w:hAnsi="Times New Roman" w:cs="Times New Roman"/>
          <w:sz w:val="24"/>
          <w:szCs w:val="24"/>
        </w:rPr>
        <w:t>Strony zobowiązują się do poddania ewentualnych sporów w relacjach Wykonawca -Zamawiający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Jeżeli w ten sposób spór nie zostanie rozwiązany, strony poddadzą go pod rozstrzygnięcie sądów powszechnych, właściwych dla siedziby Zamawiającego.</w:t>
      </w:r>
    </w:p>
    <w:p w14:paraId="04DB74EE" w14:textId="77777777" w:rsidR="00F3575B" w:rsidRPr="00AD2AE2" w:rsidRDefault="00F3575B" w:rsidP="00072BE6">
      <w:pPr>
        <w:pStyle w:val="Akapitzlist"/>
        <w:numPr>
          <w:ilvl w:val="0"/>
          <w:numId w:val="17"/>
        </w:numPr>
        <w:spacing w:after="0" w:line="276" w:lineRule="auto"/>
        <w:ind w:right="46"/>
        <w:rPr>
          <w:rFonts w:ascii="Times New Roman" w:hAnsi="Times New Roman" w:cs="Times New Roman"/>
          <w:sz w:val="24"/>
          <w:szCs w:val="24"/>
        </w:rPr>
      </w:pPr>
      <w:r w:rsidRPr="00AD2AE2">
        <w:rPr>
          <w:rFonts w:ascii="Times New Roman" w:hAnsi="Times New Roman" w:cs="Times New Roman"/>
          <w:sz w:val="24"/>
          <w:szCs w:val="24"/>
        </w:rPr>
        <w:t xml:space="preserve">Umowę sporządzono w 3 jednobrzmiących egzemplarzach – 1 egzemplarz dla Wykonawcy, 2 egzemplarze dla Zamawiającego. </w:t>
      </w:r>
    </w:p>
    <w:p w14:paraId="380C19BD" w14:textId="77777777" w:rsidR="0033793D" w:rsidRDefault="0033793D" w:rsidP="00AD2AE2">
      <w:pPr>
        <w:spacing w:after="0" w:line="276" w:lineRule="auto"/>
        <w:ind w:left="98" w:firstLine="0"/>
        <w:jc w:val="center"/>
        <w:rPr>
          <w:rFonts w:ascii="Times New Roman" w:hAnsi="Times New Roman" w:cs="Times New Roman"/>
          <w:b/>
          <w:sz w:val="24"/>
          <w:szCs w:val="24"/>
        </w:rPr>
      </w:pPr>
    </w:p>
    <w:p w14:paraId="0BE715D4" w14:textId="17525674" w:rsidR="002B02BA" w:rsidRPr="00AD2AE2" w:rsidRDefault="00871833" w:rsidP="00AD2AE2">
      <w:pPr>
        <w:spacing w:after="0" w:line="276" w:lineRule="auto"/>
        <w:ind w:left="98" w:firstLine="0"/>
        <w:jc w:val="center"/>
        <w:rPr>
          <w:rFonts w:ascii="Times New Roman" w:hAnsi="Times New Roman" w:cs="Times New Roman"/>
          <w:sz w:val="24"/>
          <w:szCs w:val="24"/>
        </w:rPr>
      </w:pPr>
      <w:r w:rsidRPr="00AD2AE2">
        <w:rPr>
          <w:rFonts w:ascii="Times New Roman" w:hAnsi="Times New Roman" w:cs="Times New Roman"/>
          <w:b/>
          <w:sz w:val="24"/>
          <w:szCs w:val="24"/>
        </w:rPr>
        <w:t>§ 23</w:t>
      </w:r>
      <w:r w:rsidR="00F3575B" w:rsidRPr="00AD2AE2">
        <w:rPr>
          <w:rFonts w:ascii="Times New Roman" w:hAnsi="Times New Roman" w:cs="Times New Roman"/>
          <w:b/>
          <w:sz w:val="24"/>
          <w:szCs w:val="24"/>
        </w:rPr>
        <w:t>.Załączniki</w:t>
      </w:r>
    </w:p>
    <w:p w14:paraId="3B3D0CE7" w14:textId="77777777" w:rsidR="002B02BA" w:rsidRPr="00AD2AE2" w:rsidRDefault="004704AD" w:rsidP="00072BE6">
      <w:pPr>
        <w:spacing w:after="0" w:line="276" w:lineRule="auto"/>
        <w:ind w:left="103" w:right="46" w:firstLine="0"/>
        <w:rPr>
          <w:rFonts w:ascii="Times New Roman" w:hAnsi="Times New Roman" w:cs="Times New Roman"/>
          <w:sz w:val="24"/>
          <w:szCs w:val="24"/>
        </w:rPr>
      </w:pPr>
      <w:r w:rsidRPr="00AD2AE2">
        <w:rPr>
          <w:rFonts w:ascii="Times New Roman" w:hAnsi="Times New Roman" w:cs="Times New Roman"/>
          <w:sz w:val="24"/>
          <w:szCs w:val="24"/>
        </w:rPr>
        <w:t xml:space="preserve">Załączniki stanowiące integralną część umowy: </w:t>
      </w:r>
    </w:p>
    <w:p w14:paraId="3024DE2C" w14:textId="77777777" w:rsidR="002B02BA" w:rsidRPr="002C5350" w:rsidRDefault="00BE79E1" w:rsidP="002C5350">
      <w:pPr>
        <w:pStyle w:val="Akapitzlist"/>
        <w:numPr>
          <w:ilvl w:val="0"/>
          <w:numId w:val="61"/>
        </w:numPr>
        <w:spacing w:after="0" w:line="276" w:lineRule="auto"/>
        <w:ind w:right="46"/>
        <w:rPr>
          <w:rFonts w:ascii="Times New Roman" w:hAnsi="Times New Roman" w:cs="Times New Roman"/>
          <w:sz w:val="24"/>
          <w:szCs w:val="24"/>
        </w:rPr>
      </w:pPr>
      <w:r w:rsidRPr="002C5350">
        <w:rPr>
          <w:rFonts w:ascii="Times New Roman" w:hAnsi="Times New Roman" w:cs="Times New Roman"/>
          <w:sz w:val="24"/>
          <w:szCs w:val="24"/>
        </w:rPr>
        <w:t>Oferta Wykonawcy;</w:t>
      </w:r>
    </w:p>
    <w:p w14:paraId="116C192D" w14:textId="77777777" w:rsidR="002B02BA" w:rsidRPr="002C5350" w:rsidRDefault="00BE79E1" w:rsidP="002C5350">
      <w:pPr>
        <w:pStyle w:val="Akapitzlist"/>
        <w:numPr>
          <w:ilvl w:val="0"/>
          <w:numId w:val="61"/>
        </w:numPr>
        <w:spacing w:after="0" w:line="276" w:lineRule="auto"/>
        <w:ind w:right="46"/>
        <w:rPr>
          <w:rFonts w:ascii="Times New Roman" w:hAnsi="Times New Roman" w:cs="Times New Roman"/>
          <w:sz w:val="24"/>
          <w:szCs w:val="24"/>
        </w:rPr>
      </w:pPr>
      <w:r w:rsidRPr="002C5350">
        <w:rPr>
          <w:rFonts w:ascii="Times New Roman" w:hAnsi="Times New Roman" w:cs="Times New Roman"/>
          <w:sz w:val="24"/>
          <w:szCs w:val="24"/>
        </w:rPr>
        <w:t>SWZ;</w:t>
      </w:r>
      <w:r w:rsidR="004704AD" w:rsidRPr="002C5350">
        <w:rPr>
          <w:rFonts w:ascii="Times New Roman" w:hAnsi="Times New Roman" w:cs="Times New Roman"/>
          <w:sz w:val="24"/>
          <w:szCs w:val="24"/>
        </w:rPr>
        <w:t xml:space="preserve"> </w:t>
      </w:r>
    </w:p>
    <w:p w14:paraId="3A163732" w14:textId="614C71EF" w:rsidR="002C5350" w:rsidRPr="002C5350" w:rsidRDefault="002C5350" w:rsidP="002C5350">
      <w:pPr>
        <w:pStyle w:val="Akapitzlist"/>
        <w:numPr>
          <w:ilvl w:val="0"/>
          <w:numId w:val="61"/>
        </w:numPr>
        <w:spacing w:after="0" w:line="276" w:lineRule="auto"/>
        <w:ind w:right="46"/>
        <w:rPr>
          <w:rFonts w:ascii="Times New Roman" w:hAnsi="Times New Roman" w:cs="Times New Roman"/>
          <w:sz w:val="24"/>
          <w:szCs w:val="24"/>
        </w:rPr>
      </w:pPr>
      <w:r w:rsidRPr="002C5350">
        <w:rPr>
          <w:rFonts w:ascii="Times New Roman" w:hAnsi="Times New Roman" w:cs="Times New Roman"/>
          <w:sz w:val="24"/>
          <w:szCs w:val="24"/>
        </w:rPr>
        <w:t>Program funkcjonalno-użytkowy „Wykonanie i montaż instalacji fotowoltaicznych na obiektach użyteczności publicznej na terenie Gminy Domanice”</w:t>
      </w:r>
      <w:r>
        <w:rPr>
          <w:rFonts w:ascii="Times New Roman" w:hAnsi="Times New Roman" w:cs="Times New Roman"/>
          <w:sz w:val="24"/>
          <w:szCs w:val="24"/>
        </w:rPr>
        <w:t>;</w:t>
      </w:r>
    </w:p>
    <w:p w14:paraId="01503A6E" w14:textId="4E3545A3" w:rsidR="002C5350" w:rsidRPr="002C5350" w:rsidRDefault="002C5350" w:rsidP="002C5350">
      <w:pPr>
        <w:pStyle w:val="Akapitzlist"/>
        <w:numPr>
          <w:ilvl w:val="0"/>
          <w:numId w:val="61"/>
        </w:numPr>
        <w:spacing w:after="0" w:line="276" w:lineRule="auto"/>
        <w:ind w:right="46"/>
        <w:rPr>
          <w:rFonts w:ascii="Times New Roman" w:hAnsi="Times New Roman" w:cs="Times New Roman"/>
          <w:sz w:val="24"/>
          <w:szCs w:val="24"/>
        </w:rPr>
      </w:pPr>
      <w:r w:rsidRPr="002C5350">
        <w:rPr>
          <w:rFonts w:ascii="Times New Roman" w:hAnsi="Times New Roman" w:cs="Times New Roman"/>
          <w:sz w:val="24"/>
          <w:szCs w:val="24"/>
        </w:rPr>
        <w:t>Program funkcjonalno-użytkowy „Docieplenie istniejącego stropu oraz wykonanie nowego poszycia dachowego na budynku Szkoły Podstawowej w Domanicach-Kolonii”</w:t>
      </w:r>
      <w:r>
        <w:rPr>
          <w:rFonts w:ascii="Times New Roman" w:hAnsi="Times New Roman" w:cs="Times New Roman"/>
          <w:sz w:val="24"/>
          <w:szCs w:val="24"/>
        </w:rPr>
        <w:t>;</w:t>
      </w:r>
    </w:p>
    <w:p w14:paraId="5BBAA9DF" w14:textId="77777777" w:rsidR="002C5350" w:rsidRDefault="002C5350" w:rsidP="002C5350">
      <w:pPr>
        <w:pStyle w:val="Akapitzlist"/>
        <w:numPr>
          <w:ilvl w:val="0"/>
          <w:numId w:val="61"/>
        </w:numPr>
        <w:spacing w:after="0" w:line="276" w:lineRule="auto"/>
        <w:ind w:right="46"/>
        <w:rPr>
          <w:rFonts w:ascii="Times New Roman" w:hAnsi="Times New Roman" w:cs="Times New Roman"/>
          <w:sz w:val="24"/>
          <w:szCs w:val="24"/>
        </w:rPr>
      </w:pPr>
      <w:r w:rsidRPr="002C5350">
        <w:rPr>
          <w:rFonts w:ascii="Times New Roman" w:hAnsi="Times New Roman" w:cs="Times New Roman"/>
          <w:sz w:val="24"/>
          <w:szCs w:val="24"/>
        </w:rPr>
        <w:lastRenderedPageBreak/>
        <w:t>Program funkcjonalno-użytkowy „Wykonanie nowego pokrycia dachowego na budynku Szkoły Podstawowej w Olszycu Szlacheckim”</w:t>
      </w:r>
      <w:r>
        <w:rPr>
          <w:rFonts w:ascii="Times New Roman" w:hAnsi="Times New Roman" w:cs="Times New Roman"/>
          <w:sz w:val="24"/>
          <w:szCs w:val="24"/>
        </w:rPr>
        <w:t>;</w:t>
      </w:r>
    </w:p>
    <w:p w14:paraId="622D2E72" w14:textId="2313AC7A" w:rsidR="008D5102" w:rsidRPr="002C5350" w:rsidRDefault="004704AD" w:rsidP="002C5350">
      <w:pPr>
        <w:pStyle w:val="Akapitzlist"/>
        <w:numPr>
          <w:ilvl w:val="0"/>
          <w:numId w:val="61"/>
        </w:numPr>
        <w:spacing w:after="0" w:line="276" w:lineRule="auto"/>
        <w:ind w:right="46"/>
        <w:rPr>
          <w:rFonts w:ascii="Times New Roman" w:hAnsi="Times New Roman" w:cs="Times New Roman"/>
          <w:sz w:val="24"/>
          <w:szCs w:val="24"/>
        </w:rPr>
      </w:pPr>
      <w:r w:rsidRPr="002C5350">
        <w:rPr>
          <w:rFonts w:ascii="Times New Roman" w:hAnsi="Times New Roman" w:cs="Times New Roman"/>
          <w:sz w:val="24"/>
          <w:szCs w:val="24"/>
        </w:rPr>
        <w:t>Harmono</w:t>
      </w:r>
      <w:r w:rsidR="008D5102" w:rsidRPr="002C5350">
        <w:rPr>
          <w:rFonts w:ascii="Times New Roman" w:hAnsi="Times New Roman" w:cs="Times New Roman"/>
          <w:sz w:val="24"/>
          <w:szCs w:val="24"/>
        </w:rPr>
        <w:t>gram rzeczowo - finansowy robót</w:t>
      </w:r>
      <w:r w:rsidR="00BE79E1" w:rsidRPr="002C5350">
        <w:rPr>
          <w:rFonts w:ascii="Times New Roman" w:hAnsi="Times New Roman" w:cs="Times New Roman"/>
          <w:sz w:val="24"/>
          <w:szCs w:val="24"/>
        </w:rPr>
        <w:t>;</w:t>
      </w:r>
    </w:p>
    <w:p w14:paraId="7A5BAB8B" w14:textId="77777777" w:rsidR="007B08B7" w:rsidRPr="002C5350" w:rsidRDefault="008D5102" w:rsidP="002C5350">
      <w:pPr>
        <w:pStyle w:val="Akapitzlist"/>
        <w:numPr>
          <w:ilvl w:val="0"/>
          <w:numId w:val="61"/>
        </w:numPr>
        <w:spacing w:after="0" w:line="276" w:lineRule="auto"/>
        <w:ind w:right="46"/>
        <w:rPr>
          <w:rFonts w:ascii="Times New Roman" w:hAnsi="Times New Roman" w:cs="Times New Roman"/>
          <w:sz w:val="24"/>
          <w:szCs w:val="24"/>
        </w:rPr>
      </w:pPr>
      <w:r w:rsidRPr="002C5350">
        <w:rPr>
          <w:rFonts w:ascii="Times New Roman" w:hAnsi="Times New Roman" w:cs="Times New Roman"/>
          <w:sz w:val="24"/>
          <w:szCs w:val="24"/>
        </w:rPr>
        <w:t>Dokument potwierdzający wniesienie zabezpieczenia należytego wykonania umowy</w:t>
      </w:r>
      <w:r w:rsidR="00BE79E1" w:rsidRPr="002C5350">
        <w:rPr>
          <w:rFonts w:ascii="Times New Roman" w:hAnsi="Times New Roman" w:cs="Times New Roman"/>
          <w:sz w:val="24"/>
          <w:szCs w:val="24"/>
        </w:rPr>
        <w:t>;</w:t>
      </w:r>
    </w:p>
    <w:p w14:paraId="29D0F56C" w14:textId="77777777" w:rsidR="002B02BA" w:rsidRPr="002C5350" w:rsidRDefault="007B08B7" w:rsidP="002C5350">
      <w:pPr>
        <w:pStyle w:val="Akapitzlist"/>
        <w:numPr>
          <w:ilvl w:val="0"/>
          <w:numId w:val="61"/>
        </w:numPr>
        <w:spacing w:after="0" w:line="276" w:lineRule="auto"/>
        <w:ind w:right="46"/>
        <w:rPr>
          <w:rFonts w:ascii="Times New Roman" w:hAnsi="Times New Roman" w:cs="Times New Roman"/>
          <w:sz w:val="24"/>
          <w:szCs w:val="24"/>
        </w:rPr>
      </w:pPr>
      <w:r w:rsidRPr="002C5350">
        <w:rPr>
          <w:rFonts w:ascii="Times New Roman" w:hAnsi="Times New Roman" w:cs="Times New Roman"/>
          <w:sz w:val="24"/>
          <w:szCs w:val="24"/>
        </w:rPr>
        <w:t>Kosztorys opracowany przez Wykonawcę</w:t>
      </w:r>
      <w:r w:rsidR="000A6C7E" w:rsidRPr="002C5350">
        <w:rPr>
          <w:rFonts w:ascii="Times New Roman" w:hAnsi="Times New Roman" w:cs="Times New Roman"/>
          <w:sz w:val="24"/>
          <w:szCs w:val="24"/>
        </w:rPr>
        <w:t>;</w:t>
      </w:r>
    </w:p>
    <w:p w14:paraId="506408E0" w14:textId="073A07B6" w:rsidR="000A6C7E" w:rsidRPr="002C5350" w:rsidRDefault="000A6C7E" w:rsidP="002C5350">
      <w:pPr>
        <w:pStyle w:val="Akapitzlist"/>
        <w:numPr>
          <w:ilvl w:val="0"/>
          <w:numId w:val="61"/>
        </w:numPr>
        <w:spacing w:after="0" w:line="276" w:lineRule="auto"/>
        <w:ind w:right="46"/>
        <w:rPr>
          <w:rFonts w:ascii="Times New Roman" w:hAnsi="Times New Roman" w:cs="Times New Roman"/>
          <w:sz w:val="24"/>
          <w:szCs w:val="24"/>
        </w:rPr>
      </w:pPr>
      <w:r w:rsidRPr="002C5350">
        <w:rPr>
          <w:rFonts w:ascii="Times New Roman" w:hAnsi="Times New Roman" w:cs="Times New Roman"/>
          <w:sz w:val="24"/>
          <w:szCs w:val="24"/>
        </w:rPr>
        <w:t>Karta gwarancyjna – wzór.</w:t>
      </w:r>
    </w:p>
    <w:p w14:paraId="584675C2" w14:textId="77777777" w:rsidR="00EF147A" w:rsidRPr="00AD2AE2" w:rsidRDefault="00EF147A" w:rsidP="00EF147A">
      <w:pPr>
        <w:spacing w:after="0" w:line="276" w:lineRule="auto"/>
        <w:ind w:left="103" w:right="46" w:firstLine="0"/>
        <w:rPr>
          <w:rFonts w:ascii="Times New Roman" w:hAnsi="Times New Roman" w:cs="Times New Roman"/>
          <w:sz w:val="24"/>
          <w:szCs w:val="24"/>
        </w:rPr>
      </w:pPr>
    </w:p>
    <w:p w14:paraId="4E96DE8A" w14:textId="77777777" w:rsidR="000A6C7E" w:rsidRPr="00AD2AE2" w:rsidRDefault="004704AD" w:rsidP="00072BE6">
      <w:pPr>
        <w:spacing w:after="0" w:line="276" w:lineRule="auto"/>
        <w:ind w:left="98" w:firstLine="0"/>
        <w:jc w:val="left"/>
        <w:rPr>
          <w:rFonts w:ascii="Times New Roman" w:hAnsi="Times New Roman" w:cs="Times New Roman"/>
          <w:b/>
          <w:i/>
          <w:sz w:val="24"/>
          <w:szCs w:val="24"/>
        </w:rPr>
      </w:pPr>
      <w:r w:rsidRPr="00AD2AE2">
        <w:rPr>
          <w:rFonts w:ascii="Times New Roman" w:hAnsi="Times New Roman" w:cs="Times New Roman"/>
          <w:b/>
          <w:sz w:val="24"/>
          <w:szCs w:val="24"/>
        </w:rPr>
        <w:t xml:space="preserve">  </w:t>
      </w:r>
      <w:r w:rsidRPr="00AD2AE2">
        <w:rPr>
          <w:rFonts w:ascii="Times New Roman" w:eastAsia="Calibri" w:hAnsi="Times New Roman" w:cs="Times New Roman"/>
          <w:sz w:val="24"/>
          <w:szCs w:val="24"/>
        </w:rPr>
        <w:tab/>
      </w:r>
      <w:r w:rsidRPr="00AD2AE2">
        <w:rPr>
          <w:rFonts w:ascii="Times New Roman" w:hAnsi="Times New Roman" w:cs="Times New Roman"/>
          <w:b/>
          <w:i/>
          <w:sz w:val="24"/>
          <w:szCs w:val="24"/>
        </w:rPr>
        <w:t xml:space="preserve">ZAMAWIAJĄCY       </w:t>
      </w:r>
      <w:r w:rsidRPr="00AD2AE2">
        <w:rPr>
          <w:rFonts w:ascii="Times New Roman" w:hAnsi="Times New Roman" w:cs="Times New Roman"/>
          <w:b/>
          <w:i/>
          <w:sz w:val="24"/>
          <w:szCs w:val="24"/>
        </w:rPr>
        <w:tab/>
        <w:t xml:space="preserve">                                          WYKONAWCA </w:t>
      </w:r>
    </w:p>
    <w:p w14:paraId="0CE442BB" w14:textId="62D9A8B0" w:rsidR="00871833" w:rsidRPr="00AD2AE2" w:rsidRDefault="000A6C7E" w:rsidP="00072BE6">
      <w:pPr>
        <w:spacing w:after="160" w:line="276" w:lineRule="auto"/>
        <w:ind w:left="0" w:firstLine="0"/>
        <w:jc w:val="left"/>
        <w:rPr>
          <w:rFonts w:ascii="Times New Roman" w:hAnsi="Times New Roman" w:cs="Times New Roman"/>
          <w:sz w:val="24"/>
          <w:szCs w:val="24"/>
        </w:rPr>
      </w:pPr>
      <w:r w:rsidRPr="00AD2AE2">
        <w:rPr>
          <w:rFonts w:ascii="Times New Roman" w:hAnsi="Times New Roman" w:cs="Times New Roman"/>
          <w:b/>
          <w:i/>
          <w:sz w:val="24"/>
          <w:szCs w:val="24"/>
        </w:rPr>
        <w:br w:type="page"/>
      </w:r>
      <w:r w:rsidR="00871833" w:rsidRPr="00AD2AE2">
        <w:rPr>
          <w:rFonts w:ascii="Times New Roman" w:hAnsi="Times New Roman" w:cs="Times New Roman"/>
          <w:sz w:val="24"/>
          <w:szCs w:val="24"/>
        </w:rPr>
        <w:lastRenderedPageBreak/>
        <w:t xml:space="preserve">Załącznik nr </w:t>
      </w:r>
      <w:r w:rsidR="00754B1D">
        <w:rPr>
          <w:rFonts w:ascii="Times New Roman" w:hAnsi="Times New Roman" w:cs="Times New Roman"/>
          <w:sz w:val="24"/>
          <w:szCs w:val="24"/>
        </w:rPr>
        <w:t>9</w:t>
      </w:r>
      <w:r w:rsidR="00871833" w:rsidRPr="00AD2AE2">
        <w:rPr>
          <w:rFonts w:ascii="Times New Roman" w:hAnsi="Times New Roman" w:cs="Times New Roman"/>
          <w:sz w:val="24"/>
          <w:szCs w:val="24"/>
        </w:rPr>
        <w:t xml:space="preserve"> do umowy </w:t>
      </w:r>
    </w:p>
    <w:p w14:paraId="2BE0B74F" w14:textId="77777777" w:rsidR="00871833" w:rsidRPr="00AD2AE2" w:rsidRDefault="00871833" w:rsidP="00072BE6">
      <w:pPr>
        <w:pStyle w:val="Nagwek1"/>
        <w:spacing w:line="276" w:lineRule="auto"/>
        <w:rPr>
          <w:rFonts w:ascii="Times New Roman" w:hAnsi="Times New Roman"/>
          <w:sz w:val="24"/>
          <w:szCs w:val="24"/>
        </w:rPr>
      </w:pPr>
      <w:r w:rsidRPr="00AD2AE2">
        <w:rPr>
          <w:rFonts w:ascii="Times New Roman" w:hAnsi="Times New Roman"/>
          <w:sz w:val="24"/>
          <w:szCs w:val="24"/>
        </w:rPr>
        <w:t>KARTA GWARANCYJNA (WZÓR)</w:t>
      </w:r>
      <w:r w:rsidRPr="00AD2AE2">
        <w:rPr>
          <w:rFonts w:ascii="Times New Roman" w:hAnsi="Times New Roman"/>
          <w:sz w:val="24"/>
          <w:szCs w:val="24"/>
          <w:u w:val="none"/>
        </w:rPr>
        <w:t xml:space="preserve"> </w:t>
      </w:r>
    </w:p>
    <w:p w14:paraId="66E50E17" w14:textId="77777777" w:rsidR="00871833" w:rsidRPr="00AD2AE2" w:rsidRDefault="00871833" w:rsidP="00072BE6">
      <w:pPr>
        <w:numPr>
          <w:ilvl w:val="0"/>
          <w:numId w:val="18"/>
        </w:numPr>
        <w:spacing w:after="0" w:line="276" w:lineRule="auto"/>
        <w:ind w:right="46" w:hanging="607"/>
        <w:rPr>
          <w:rFonts w:ascii="Times New Roman" w:hAnsi="Times New Roman" w:cs="Times New Roman"/>
          <w:sz w:val="24"/>
          <w:szCs w:val="24"/>
        </w:rPr>
      </w:pPr>
      <w:r w:rsidRPr="00AD2AE2">
        <w:rPr>
          <w:rFonts w:ascii="Times New Roman" w:hAnsi="Times New Roman" w:cs="Times New Roman"/>
          <w:sz w:val="24"/>
          <w:szCs w:val="24"/>
        </w:rPr>
        <w:t xml:space="preserve">Uprawniony z tytułu gwarancji:  Gmina Domanice, Domanice 52, 08-113 Domanice zwany dalej Zamawiającym. </w:t>
      </w:r>
    </w:p>
    <w:p w14:paraId="7C5A71A0" w14:textId="77777777" w:rsidR="00871833" w:rsidRPr="00AD2AE2" w:rsidRDefault="00871833" w:rsidP="00072BE6">
      <w:pPr>
        <w:numPr>
          <w:ilvl w:val="0"/>
          <w:numId w:val="18"/>
        </w:numPr>
        <w:spacing w:after="0" w:line="276" w:lineRule="auto"/>
        <w:ind w:right="46" w:hanging="607"/>
        <w:rPr>
          <w:rFonts w:ascii="Times New Roman" w:hAnsi="Times New Roman" w:cs="Times New Roman"/>
          <w:sz w:val="24"/>
          <w:szCs w:val="24"/>
        </w:rPr>
      </w:pPr>
      <w:r w:rsidRPr="00AD2AE2">
        <w:rPr>
          <w:rFonts w:ascii="Times New Roman" w:hAnsi="Times New Roman" w:cs="Times New Roman"/>
          <w:sz w:val="24"/>
          <w:szCs w:val="24"/>
        </w:rPr>
        <w:t xml:space="preserve">Wykonawca: …………………………………………..  </w:t>
      </w:r>
    </w:p>
    <w:p w14:paraId="34C60F32" w14:textId="77777777" w:rsidR="00871833" w:rsidRPr="00AD2AE2" w:rsidRDefault="00871833" w:rsidP="00072BE6">
      <w:pPr>
        <w:numPr>
          <w:ilvl w:val="0"/>
          <w:numId w:val="18"/>
        </w:numPr>
        <w:spacing w:after="0" w:line="276" w:lineRule="auto"/>
        <w:ind w:right="46" w:hanging="607"/>
        <w:rPr>
          <w:rFonts w:ascii="Times New Roman" w:hAnsi="Times New Roman" w:cs="Times New Roman"/>
          <w:sz w:val="24"/>
          <w:szCs w:val="24"/>
        </w:rPr>
      </w:pPr>
      <w:r w:rsidRPr="00AD2AE2">
        <w:rPr>
          <w:rFonts w:ascii="Times New Roman" w:hAnsi="Times New Roman" w:cs="Times New Roman"/>
          <w:sz w:val="24"/>
          <w:szCs w:val="24"/>
        </w:rPr>
        <w:t xml:space="preserve">Umowa z dnia ………………… </w:t>
      </w:r>
    </w:p>
    <w:p w14:paraId="2D41C59C" w14:textId="77777777" w:rsidR="00871833" w:rsidRPr="00AD2AE2" w:rsidRDefault="00871833" w:rsidP="00072BE6">
      <w:pPr>
        <w:numPr>
          <w:ilvl w:val="0"/>
          <w:numId w:val="18"/>
        </w:numPr>
        <w:spacing w:after="0" w:line="276" w:lineRule="auto"/>
        <w:ind w:right="46" w:hanging="607"/>
        <w:rPr>
          <w:rFonts w:ascii="Times New Roman" w:hAnsi="Times New Roman" w:cs="Times New Roman"/>
          <w:sz w:val="24"/>
          <w:szCs w:val="24"/>
        </w:rPr>
      </w:pPr>
      <w:r w:rsidRPr="00AD2AE2">
        <w:rPr>
          <w:rFonts w:ascii="Times New Roman" w:hAnsi="Times New Roman" w:cs="Times New Roman"/>
          <w:sz w:val="24"/>
          <w:szCs w:val="24"/>
        </w:rPr>
        <w:t xml:space="preserve">Przedmiot </w:t>
      </w:r>
      <w:r w:rsidRPr="00AD2AE2">
        <w:rPr>
          <w:rFonts w:ascii="Times New Roman" w:hAnsi="Times New Roman" w:cs="Times New Roman"/>
          <w:sz w:val="24"/>
          <w:szCs w:val="24"/>
        </w:rPr>
        <w:tab/>
        <w:t xml:space="preserve">umowy: „……………………………………………………………” </w:t>
      </w:r>
    </w:p>
    <w:p w14:paraId="4F46C059" w14:textId="604E505C" w:rsidR="00871833" w:rsidRPr="00AD2AE2" w:rsidRDefault="00871833" w:rsidP="00072BE6">
      <w:pPr>
        <w:numPr>
          <w:ilvl w:val="0"/>
          <w:numId w:val="18"/>
        </w:numPr>
        <w:spacing w:after="0" w:line="276" w:lineRule="auto"/>
        <w:ind w:right="46" w:hanging="607"/>
        <w:rPr>
          <w:rFonts w:ascii="Times New Roman" w:hAnsi="Times New Roman" w:cs="Times New Roman"/>
          <w:sz w:val="24"/>
          <w:szCs w:val="24"/>
        </w:rPr>
      </w:pPr>
      <w:r w:rsidRPr="00AD2AE2">
        <w:rPr>
          <w:rFonts w:ascii="Times New Roman" w:hAnsi="Times New Roman" w:cs="Times New Roman"/>
          <w:sz w:val="24"/>
          <w:szCs w:val="24"/>
        </w:rPr>
        <w:t xml:space="preserve">Data odbioru końcowego: ……………………..r. </w:t>
      </w:r>
    </w:p>
    <w:p w14:paraId="684DE587" w14:textId="77777777" w:rsidR="00871833" w:rsidRPr="00AD2AE2" w:rsidRDefault="00871833" w:rsidP="00072BE6">
      <w:pPr>
        <w:spacing w:after="0" w:line="276" w:lineRule="auto"/>
        <w:ind w:left="103" w:right="46" w:firstLine="0"/>
        <w:rPr>
          <w:rFonts w:ascii="Times New Roman" w:hAnsi="Times New Roman" w:cs="Times New Roman"/>
          <w:sz w:val="24"/>
          <w:szCs w:val="24"/>
        </w:rPr>
      </w:pPr>
      <w:r w:rsidRPr="00AD2AE2">
        <w:rPr>
          <w:rFonts w:ascii="Times New Roman" w:hAnsi="Times New Roman" w:cs="Times New Roman"/>
          <w:sz w:val="24"/>
          <w:szCs w:val="24"/>
        </w:rPr>
        <w:t xml:space="preserve">Gwarancja obejmuje łącznie wszystkie wykonane roboty budowlane i materiały użyte w ramach umowy, o której mowa w pkt 4. </w:t>
      </w:r>
    </w:p>
    <w:p w14:paraId="0F6B6C06" w14:textId="77777777" w:rsidR="00871833" w:rsidRPr="00AD2AE2" w:rsidRDefault="00871833" w:rsidP="00072BE6">
      <w:pPr>
        <w:pStyle w:val="Nagwek1"/>
        <w:spacing w:line="276" w:lineRule="auto"/>
        <w:rPr>
          <w:rFonts w:ascii="Times New Roman" w:hAnsi="Times New Roman"/>
          <w:sz w:val="24"/>
          <w:szCs w:val="24"/>
        </w:rPr>
      </w:pPr>
      <w:r w:rsidRPr="00AD2AE2">
        <w:rPr>
          <w:rFonts w:ascii="Times New Roman" w:hAnsi="Times New Roman"/>
          <w:sz w:val="24"/>
          <w:szCs w:val="24"/>
        </w:rPr>
        <w:t>Warunki gwarancji</w:t>
      </w:r>
      <w:r w:rsidRPr="00AD2AE2">
        <w:rPr>
          <w:rFonts w:ascii="Times New Roman" w:hAnsi="Times New Roman"/>
          <w:sz w:val="24"/>
          <w:szCs w:val="24"/>
          <w:u w:val="none"/>
        </w:rPr>
        <w:t xml:space="preserve"> </w:t>
      </w:r>
    </w:p>
    <w:p w14:paraId="271BDEF3" w14:textId="3F57630F"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Wykonawca oświadcza, że objęty niniejszą kartą gwarancyjną przedmiot gwarancji został wykonany zgodnie z umową, </w:t>
      </w:r>
      <w:r w:rsidR="00AD2AE2" w:rsidRPr="00AD2AE2">
        <w:rPr>
          <w:rFonts w:ascii="Times New Roman" w:hAnsi="Times New Roman" w:cs="Times New Roman"/>
          <w:sz w:val="24"/>
          <w:szCs w:val="24"/>
        </w:rPr>
        <w:t>Program</w:t>
      </w:r>
      <w:r w:rsidR="00F6321F">
        <w:rPr>
          <w:rFonts w:ascii="Times New Roman" w:hAnsi="Times New Roman" w:cs="Times New Roman"/>
          <w:sz w:val="24"/>
          <w:szCs w:val="24"/>
        </w:rPr>
        <w:t xml:space="preserve">ami </w:t>
      </w:r>
      <w:r w:rsidR="00AD2AE2" w:rsidRPr="00AD2AE2">
        <w:rPr>
          <w:rFonts w:ascii="Times New Roman" w:hAnsi="Times New Roman" w:cs="Times New Roman"/>
          <w:sz w:val="24"/>
          <w:szCs w:val="24"/>
        </w:rPr>
        <w:t>Funkcjonalno-Użytkowym</w:t>
      </w:r>
      <w:r w:rsidR="00F6321F">
        <w:rPr>
          <w:rFonts w:ascii="Times New Roman" w:hAnsi="Times New Roman" w:cs="Times New Roman"/>
          <w:sz w:val="24"/>
          <w:szCs w:val="24"/>
        </w:rPr>
        <w:t>i</w:t>
      </w:r>
      <w:r w:rsidRPr="00AD2AE2">
        <w:rPr>
          <w:rFonts w:ascii="Times New Roman" w:hAnsi="Times New Roman" w:cs="Times New Roman"/>
          <w:sz w:val="24"/>
          <w:szCs w:val="24"/>
        </w:rPr>
        <w:t xml:space="preserve">, zasadami wiedzy technicznej i przepisami techniczno-budowlanymi. </w:t>
      </w:r>
    </w:p>
    <w:p w14:paraId="7344CFAA"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Wykonawca ponosi odpowiedzialność z tytułu gwarancji za wady zmniejszające wartość użytkową, techniczną i estetyczną przedmiotu gwarancji. </w:t>
      </w:r>
    </w:p>
    <w:p w14:paraId="31DFA039" w14:textId="690FE64C" w:rsidR="00D475EF"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Okres gwarancji </w:t>
      </w:r>
      <w:r w:rsidR="00AD2AE2" w:rsidRPr="00AD2AE2">
        <w:rPr>
          <w:rFonts w:ascii="Times New Roman" w:hAnsi="Times New Roman" w:cs="Times New Roman"/>
          <w:sz w:val="24"/>
          <w:szCs w:val="24"/>
        </w:rPr>
        <w:t>na wykonany przedmiot umowy</w:t>
      </w:r>
      <w:r w:rsidRPr="00AD2AE2">
        <w:rPr>
          <w:rFonts w:ascii="Times New Roman" w:hAnsi="Times New Roman" w:cs="Times New Roman"/>
          <w:sz w:val="24"/>
          <w:szCs w:val="24"/>
        </w:rPr>
        <w:t xml:space="preserve"> wynosi ……….., </w:t>
      </w:r>
    </w:p>
    <w:p w14:paraId="6B128119" w14:textId="57DBAFB9" w:rsidR="00871833" w:rsidRPr="00AD2AE2" w:rsidRDefault="00871833" w:rsidP="00072BE6">
      <w:pPr>
        <w:spacing w:after="0" w:line="276" w:lineRule="auto"/>
        <w:ind w:left="665" w:right="46" w:firstLine="0"/>
        <w:rPr>
          <w:rFonts w:ascii="Times New Roman" w:hAnsi="Times New Roman" w:cs="Times New Roman"/>
          <w:sz w:val="24"/>
          <w:szCs w:val="24"/>
        </w:rPr>
      </w:pPr>
      <w:r w:rsidRPr="00AD2AE2">
        <w:rPr>
          <w:rFonts w:ascii="Times New Roman" w:hAnsi="Times New Roman" w:cs="Times New Roman"/>
          <w:sz w:val="24"/>
          <w:szCs w:val="24"/>
        </w:rPr>
        <w:t xml:space="preserve">licząc od dnia spisania protokołu odbioru końcowego w zakresie wolnym od wad, a w przypadku stwierdzenia wad przy odbiorze końcowym od dnia protokolarnego potwierdzenia ich usunięcia. </w:t>
      </w:r>
    </w:p>
    <w:p w14:paraId="3FEF867B"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W okresie gwarancji Wykonawca obowiązany jest do nieodpłatnego usuwania wad ujawnionych po odbiorze końcowym. </w:t>
      </w:r>
    </w:p>
    <w:p w14:paraId="6306F3D3"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W przypadku ujawnienia wady Zamawiający zgłosi ten fakt Wykonawcy na piśmie. </w:t>
      </w:r>
    </w:p>
    <w:p w14:paraId="1CC4C902"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Ustala się poniższe terminy usunięcia wad: </w:t>
      </w:r>
    </w:p>
    <w:p w14:paraId="44602605" w14:textId="77777777" w:rsidR="00871833" w:rsidRPr="00AD2AE2" w:rsidRDefault="00871833" w:rsidP="00072BE6">
      <w:pPr>
        <w:numPr>
          <w:ilvl w:val="1"/>
          <w:numId w:val="31"/>
        </w:numPr>
        <w:spacing w:after="0" w:line="276" w:lineRule="auto"/>
        <w:ind w:hanging="286"/>
        <w:rPr>
          <w:rFonts w:ascii="Times New Roman" w:hAnsi="Times New Roman" w:cs="Times New Roman"/>
          <w:sz w:val="24"/>
          <w:szCs w:val="24"/>
        </w:rPr>
      </w:pPr>
      <w:r w:rsidRPr="00AD2AE2">
        <w:rPr>
          <w:rFonts w:ascii="Times New Roman" w:hAnsi="Times New Roman" w:cs="Times New Roman"/>
          <w:sz w:val="24"/>
          <w:szCs w:val="24"/>
        </w:rPr>
        <w:t>jeśli wada uniemożliwia użytkowanie przedmiotu gwarancji zgodnie z obowiązującymi przepisami – niezwłocznie;</w:t>
      </w:r>
    </w:p>
    <w:p w14:paraId="379F74EB" w14:textId="77777777" w:rsidR="00871833" w:rsidRPr="00AD2AE2" w:rsidRDefault="00871833" w:rsidP="00072BE6">
      <w:pPr>
        <w:numPr>
          <w:ilvl w:val="1"/>
          <w:numId w:val="31"/>
        </w:numPr>
        <w:spacing w:after="0" w:line="276" w:lineRule="auto"/>
        <w:ind w:hanging="286"/>
        <w:rPr>
          <w:rFonts w:ascii="Times New Roman" w:hAnsi="Times New Roman" w:cs="Times New Roman"/>
          <w:sz w:val="24"/>
          <w:szCs w:val="24"/>
        </w:rPr>
      </w:pPr>
      <w:r w:rsidRPr="00AD2AE2">
        <w:rPr>
          <w:rFonts w:ascii="Times New Roman" w:hAnsi="Times New Roman" w:cs="Times New Roman"/>
          <w:sz w:val="24"/>
          <w:szCs w:val="24"/>
        </w:rPr>
        <w:t>w pozostałych przypadkach w ciągu 14 dni od daty otrzymania zgłoszenia.</w:t>
      </w:r>
    </w:p>
    <w:p w14:paraId="7B5532CF" w14:textId="77777777" w:rsidR="00871833" w:rsidRPr="00AD2AE2" w:rsidRDefault="00871833" w:rsidP="00072BE6">
      <w:pPr>
        <w:pStyle w:val="Akapitzlist"/>
        <w:numPr>
          <w:ilvl w:val="0"/>
          <w:numId w:val="19"/>
        </w:numPr>
        <w:spacing w:after="0" w:line="276" w:lineRule="auto"/>
        <w:rPr>
          <w:rFonts w:ascii="Times New Roman" w:hAnsi="Times New Roman" w:cs="Times New Roman"/>
          <w:sz w:val="24"/>
          <w:szCs w:val="24"/>
        </w:rPr>
      </w:pPr>
      <w:r w:rsidRPr="00AD2AE2">
        <w:rPr>
          <w:rFonts w:ascii="Times New Roman" w:hAnsi="Times New Roman" w:cs="Times New Roman"/>
          <w:sz w:val="24"/>
          <w:szCs w:val="24"/>
        </w:rPr>
        <w:t xml:space="preserve">Terminy określone w ust. 6 ulegają wydłużeniu, jeżeli usuniecie wady w terminie określonym w  ust. 6, nie jest możliwe z przyczyn technicznych lub technologicznych. </w:t>
      </w:r>
    </w:p>
    <w:p w14:paraId="0E8B2E6E"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W przypadku zwłoki Wykonawcy w usunięciu wad zgłoszonych przez Zamawiającego, stwierdzonych w okresie gwarancji, Wykonawca upoważnia Zamawiającego do zlecenia ich usunięcia innemu podmiotowi według wyboru Zamawiającego, na koszt Wykonawcy. </w:t>
      </w:r>
    </w:p>
    <w:p w14:paraId="0C80F5ED"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Usunięcie wady zostanie stwierdzone protokołem podpisanym przez Zamawiającego. </w:t>
      </w:r>
    </w:p>
    <w:p w14:paraId="4A672EE8"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W przypadku, o którym mowa w pkt. 9. Zamawiający nie traci gwarancji udzielonej przez Wykonawcę. </w:t>
      </w:r>
    </w:p>
    <w:p w14:paraId="737F61C1"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Dokumentację powykonawczą i protokół przekazania przedmiotu gwarancji do użytkowania przechowuje Zamawiający. </w:t>
      </w:r>
    </w:p>
    <w:p w14:paraId="78D62365"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Wykonawca jest odpowiedzialny za wszelkie szkody i straty, które spowodował w czasie prac nad usuwaniem wad. </w:t>
      </w:r>
    </w:p>
    <w:p w14:paraId="4A18C450"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Wykonawca, niezależnie od udzielonej gwarancji, ponosi odpowiedzialność z tytułu rękojmi za wady przedmiotu gwarancji. </w:t>
      </w:r>
    </w:p>
    <w:p w14:paraId="33301D2F" w14:textId="77777777" w:rsidR="00871833" w:rsidRPr="00AD2AE2" w:rsidRDefault="00871833" w:rsidP="00072BE6">
      <w:pPr>
        <w:spacing w:after="0" w:line="276" w:lineRule="auto"/>
        <w:ind w:left="98" w:firstLine="0"/>
        <w:jc w:val="center"/>
        <w:rPr>
          <w:rFonts w:ascii="Times New Roman" w:hAnsi="Times New Roman" w:cs="Times New Roman"/>
          <w:sz w:val="24"/>
          <w:szCs w:val="24"/>
        </w:rPr>
      </w:pPr>
      <w:r w:rsidRPr="00AD2AE2">
        <w:rPr>
          <w:rFonts w:ascii="Times New Roman" w:hAnsi="Times New Roman" w:cs="Times New Roman"/>
          <w:sz w:val="24"/>
          <w:szCs w:val="24"/>
        </w:rPr>
        <w:t>………………………, dnia …………………..</w:t>
      </w:r>
    </w:p>
    <w:p w14:paraId="57DC7208" w14:textId="77777777" w:rsidR="00647CF1" w:rsidRPr="00F3575B" w:rsidRDefault="00871833" w:rsidP="00072BE6">
      <w:pPr>
        <w:spacing w:after="0" w:line="276" w:lineRule="auto"/>
        <w:ind w:left="98" w:firstLine="0"/>
        <w:jc w:val="center"/>
        <w:rPr>
          <w:rFonts w:ascii="Times New Roman" w:hAnsi="Times New Roman" w:cs="Times New Roman"/>
          <w:sz w:val="24"/>
          <w:szCs w:val="24"/>
        </w:rPr>
      </w:pPr>
      <w:r w:rsidRPr="00AD2AE2">
        <w:rPr>
          <w:rFonts w:ascii="Times New Roman" w:hAnsi="Times New Roman" w:cs="Times New Roman"/>
          <w:sz w:val="24"/>
          <w:szCs w:val="24"/>
        </w:rPr>
        <w:t>Warunki gwarancji podpisali:</w:t>
      </w:r>
    </w:p>
    <w:sectPr w:rsidR="00647CF1" w:rsidRPr="00F3575B" w:rsidSect="00287BF5">
      <w:footerReference w:type="default" r:id="rId8"/>
      <w:pgSz w:w="11900" w:h="16840"/>
      <w:pgMar w:top="1418" w:right="1349" w:bottom="1304" w:left="131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7AFB" w14:textId="77777777" w:rsidR="003C3013" w:rsidRDefault="003C3013" w:rsidP="00CE125B">
      <w:pPr>
        <w:spacing w:after="0" w:line="240" w:lineRule="auto"/>
      </w:pPr>
      <w:r>
        <w:separator/>
      </w:r>
    </w:p>
  </w:endnote>
  <w:endnote w:type="continuationSeparator" w:id="0">
    <w:p w14:paraId="5372D294" w14:textId="77777777" w:rsidR="003C3013" w:rsidRDefault="003C3013" w:rsidP="00CE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DE14" w14:textId="77777777" w:rsidR="003279E5" w:rsidRDefault="003279E5">
    <w:pPr>
      <w:pStyle w:val="Stopka"/>
      <w:jc w:val="right"/>
    </w:pPr>
    <w:r>
      <w:fldChar w:fldCharType="begin"/>
    </w:r>
    <w:r>
      <w:instrText>PAGE   \* MERGEFORMAT</w:instrText>
    </w:r>
    <w:r>
      <w:fldChar w:fldCharType="separate"/>
    </w:r>
    <w:r w:rsidR="006F53C1">
      <w:rPr>
        <w:noProof/>
      </w:rPr>
      <w:t>30</w:t>
    </w:r>
    <w:r>
      <w:fldChar w:fldCharType="end"/>
    </w:r>
  </w:p>
  <w:p w14:paraId="17599D3B" w14:textId="77777777" w:rsidR="003279E5" w:rsidRDefault="003279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6B61" w14:textId="77777777" w:rsidR="003C3013" w:rsidRDefault="003C3013" w:rsidP="00CE125B">
      <w:pPr>
        <w:spacing w:after="0" w:line="240" w:lineRule="auto"/>
      </w:pPr>
      <w:r>
        <w:separator/>
      </w:r>
    </w:p>
  </w:footnote>
  <w:footnote w:type="continuationSeparator" w:id="0">
    <w:p w14:paraId="4EB7B24B" w14:textId="77777777" w:rsidR="003C3013" w:rsidRDefault="003C3013" w:rsidP="00CE1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1" w15:restartNumberingAfterBreak="0">
    <w:nsid w:val="00000009"/>
    <w:multiLevelType w:val="singleLevel"/>
    <w:tmpl w:val="DBB06B4C"/>
    <w:name w:val="WW8Num9"/>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B"/>
    <w:multiLevelType w:val="singleLevel"/>
    <w:tmpl w:val="0000000B"/>
    <w:name w:val="WW8Num17"/>
    <w:lvl w:ilvl="0">
      <w:start w:val="1"/>
      <w:numFmt w:val="decimal"/>
      <w:lvlText w:val="%1."/>
      <w:lvlJc w:val="left"/>
      <w:pPr>
        <w:tabs>
          <w:tab w:val="num" w:pos="0"/>
        </w:tabs>
        <w:ind w:left="360" w:hanging="360"/>
      </w:pPr>
      <w:rPr>
        <w:rFonts w:ascii="Times New Roman" w:eastAsia="Times New Roman" w:hAnsi="Times New Roman" w:cs="Times New Roman"/>
        <w:b/>
      </w:rPr>
    </w:lvl>
  </w:abstractNum>
  <w:abstractNum w:abstractNumId="3" w15:restartNumberingAfterBreak="0">
    <w:nsid w:val="0000000C"/>
    <w:multiLevelType w:val="singleLevel"/>
    <w:tmpl w:val="C6A074FE"/>
    <w:name w:val="WW8Num12"/>
    <w:lvl w:ilvl="0">
      <w:start w:val="1"/>
      <w:numFmt w:val="decimal"/>
      <w:lvlText w:val="%1."/>
      <w:lvlJc w:val="left"/>
      <w:pPr>
        <w:tabs>
          <w:tab w:val="num" w:pos="0"/>
        </w:tabs>
        <w:ind w:left="720" w:hanging="360"/>
      </w:pPr>
      <w:rPr>
        <w:rFonts w:hint="default"/>
        <w:b w:val="0"/>
        <w:sz w:val="24"/>
        <w:szCs w:val="24"/>
      </w:rPr>
    </w:lvl>
  </w:abstractNum>
  <w:abstractNum w:abstractNumId="4" w15:restartNumberingAfterBreak="0">
    <w:nsid w:val="0000000D"/>
    <w:multiLevelType w:val="singleLevel"/>
    <w:tmpl w:val="04150011"/>
    <w:lvl w:ilvl="0">
      <w:start w:val="1"/>
      <w:numFmt w:val="decimal"/>
      <w:lvlText w:val="%1)"/>
      <w:lvlJc w:val="left"/>
      <w:pPr>
        <w:ind w:left="1222" w:hanging="360"/>
      </w:pPr>
      <w:rPr>
        <w:rFonts w:hint="default"/>
        <w:b w:val="0"/>
        <w:sz w:val="24"/>
        <w:szCs w:val="24"/>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0"/>
        </w:tabs>
        <w:ind w:left="420" w:hanging="360"/>
      </w:pPr>
      <w:rPr>
        <w:rFonts w:hint="default"/>
        <w:sz w:val="24"/>
        <w:szCs w:val="24"/>
      </w:rPr>
    </w:lvl>
  </w:abstractNum>
  <w:abstractNum w:abstractNumId="6" w15:restartNumberingAfterBreak="0">
    <w:nsid w:val="00000015"/>
    <w:multiLevelType w:val="singleLevel"/>
    <w:tmpl w:val="C1544D32"/>
    <w:name w:val="WW8Num21"/>
    <w:lvl w:ilvl="0">
      <w:start w:val="1"/>
      <w:numFmt w:val="decimal"/>
      <w:lvlText w:val="%1."/>
      <w:lvlJc w:val="left"/>
      <w:pPr>
        <w:tabs>
          <w:tab w:val="num" w:pos="0"/>
        </w:tabs>
        <w:ind w:left="420" w:hanging="360"/>
      </w:pPr>
      <w:rPr>
        <w:rFonts w:hint="default"/>
        <w:b w:val="0"/>
        <w:sz w:val="24"/>
        <w:szCs w:val="24"/>
      </w:rPr>
    </w:lvl>
  </w:abstractNum>
  <w:abstractNum w:abstractNumId="7" w15:restartNumberingAfterBreak="0">
    <w:nsid w:val="00000016"/>
    <w:multiLevelType w:val="singleLevel"/>
    <w:tmpl w:val="B9D48890"/>
    <w:name w:val="WW8Num22"/>
    <w:lvl w:ilvl="0">
      <w:start w:val="1"/>
      <w:numFmt w:val="decimal"/>
      <w:lvlText w:val="%1."/>
      <w:lvlJc w:val="left"/>
      <w:pPr>
        <w:tabs>
          <w:tab w:val="num" w:pos="0"/>
        </w:tabs>
        <w:ind w:left="720" w:hanging="360"/>
      </w:pPr>
      <w:rPr>
        <w:rFonts w:hint="default"/>
        <w:b w:val="0"/>
        <w:bCs/>
        <w:sz w:val="24"/>
        <w:szCs w:val="24"/>
      </w:rPr>
    </w:lvl>
  </w:abstractNum>
  <w:abstractNum w:abstractNumId="8" w15:restartNumberingAfterBreak="0">
    <w:nsid w:val="00000018"/>
    <w:multiLevelType w:val="multilevel"/>
    <w:tmpl w:val="00000018"/>
    <w:name w:val="WW8Num38"/>
    <w:lvl w:ilvl="0">
      <w:start w:val="1"/>
      <w:numFmt w:val="bullet"/>
      <w:lvlText w:val=""/>
      <w:lvlJc w:val="left"/>
      <w:pPr>
        <w:tabs>
          <w:tab w:val="num" w:pos="3600"/>
        </w:tabs>
        <w:ind w:left="3600" w:hanging="360"/>
      </w:pPr>
      <w:rPr>
        <w:rFonts w:ascii="Wingdings" w:hAnsi="Wingdings" w:cs="Wingdings" w:hint="default"/>
      </w:rPr>
    </w:lvl>
    <w:lvl w:ilvl="1">
      <w:start w:val="3"/>
      <w:numFmt w:val="decimal"/>
      <w:lvlText w:val="%2."/>
      <w:lvlJc w:val="left"/>
      <w:pPr>
        <w:tabs>
          <w:tab w:val="num" w:pos="1251"/>
        </w:tabs>
        <w:ind w:left="1364" w:hanging="284"/>
      </w:pPr>
      <w:rPr>
        <w:b/>
      </w:rPr>
    </w:lvl>
    <w:lvl w:ilvl="2">
      <w:start w:val="1"/>
      <w:numFmt w:val="bullet"/>
      <w:lvlText w:val=""/>
      <w:lvlJc w:val="left"/>
      <w:pPr>
        <w:tabs>
          <w:tab w:val="num" w:pos="0"/>
        </w:tabs>
        <w:ind w:left="2160" w:hanging="360"/>
      </w:pPr>
      <w:rPr>
        <w:rFonts w:ascii="Symbol" w:hAnsi="Symbol" w:cs="Symbol" w:hint="default"/>
      </w:rPr>
    </w:lvl>
    <w:lvl w:ilvl="3">
      <w:start w:val="1"/>
      <w:numFmt w:val="none"/>
      <w:suff w:val="nothing"/>
      <w:lvlText w:val="4."/>
      <w:lvlJc w:val="left"/>
      <w:pPr>
        <w:tabs>
          <w:tab w:val="num" w:pos="2880"/>
        </w:tabs>
        <w:ind w:left="2880" w:hanging="360"/>
      </w:pPr>
      <w:rPr>
        <w:b w:val="0"/>
      </w:rPr>
    </w:lvl>
    <w:lvl w:ilvl="4">
      <w:start w:val="1"/>
      <w:numFmt w:val="none"/>
      <w:suff w:val="nothing"/>
      <w:lvlText w:val="5."/>
      <w:lvlJc w:val="left"/>
      <w:pPr>
        <w:tabs>
          <w:tab w:val="num" w:pos="3600"/>
        </w:tabs>
        <w:ind w:left="3600" w:hanging="360"/>
      </w:pPr>
      <w:rPr>
        <w:b/>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2A"/>
    <w:multiLevelType w:val="singleLevel"/>
    <w:tmpl w:val="12BACFDA"/>
    <w:name w:val="WW8Num42"/>
    <w:lvl w:ilvl="0">
      <w:start w:val="1"/>
      <w:numFmt w:val="decimal"/>
      <w:lvlText w:val="%1."/>
      <w:lvlJc w:val="left"/>
      <w:pPr>
        <w:tabs>
          <w:tab w:val="num" w:pos="0"/>
        </w:tabs>
        <w:ind w:left="720" w:hanging="360"/>
      </w:pPr>
      <w:rPr>
        <w:rFonts w:ascii="Garamond" w:hAnsi="Garamond" w:cs="Symbol" w:hint="default"/>
        <w:b w:val="0"/>
        <w:i w:val="0"/>
        <w:iCs w:val="0"/>
        <w:color w:val="000000"/>
        <w:spacing w:val="1"/>
        <w:sz w:val="24"/>
        <w:szCs w:val="24"/>
      </w:rPr>
    </w:lvl>
  </w:abstractNum>
  <w:abstractNum w:abstractNumId="10" w15:restartNumberingAfterBreak="0">
    <w:nsid w:val="043C2233"/>
    <w:multiLevelType w:val="hybridMultilevel"/>
    <w:tmpl w:val="B2D644C4"/>
    <w:lvl w:ilvl="0" w:tplc="7542EA74">
      <w:start w:val="1"/>
      <w:numFmt w:val="decimal"/>
      <w:lvlText w:val="%1."/>
      <w:lvlJc w:val="left"/>
      <w:pPr>
        <w:ind w:left="818"/>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14A910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B3D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2F3B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279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CA5E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CBB4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BE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E71E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760F2A"/>
    <w:multiLevelType w:val="hybridMultilevel"/>
    <w:tmpl w:val="F4E6C2B4"/>
    <w:lvl w:ilvl="0" w:tplc="04150011">
      <w:start w:val="1"/>
      <w:numFmt w:val="decimal"/>
      <w:lvlText w:val="%1)"/>
      <w:lvlJc w:val="left"/>
      <w:pPr>
        <w:ind w:left="530"/>
      </w:pPr>
      <w:rPr>
        <w:rFonts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8F01AA0"/>
    <w:multiLevelType w:val="hybridMultilevel"/>
    <w:tmpl w:val="3BD02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3714C9"/>
    <w:multiLevelType w:val="hybridMultilevel"/>
    <w:tmpl w:val="2716D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44AB8"/>
    <w:multiLevelType w:val="hybridMultilevel"/>
    <w:tmpl w:val="50D68696"/>
    <w:lvl w:ilvl="0" w:tplc="04150017">
      <w:start w:val="1"/>
      <w:numFmt w:val="lowerLetter"/>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15" w15:restartNumberingAfterBreak="0">
    <w:nsid w:val="121A305F"/>
    <w:multiLevelType w:val="hybridMultilevel"/>
    <w:tmpl w:val="D3782B26"/>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04150011">
      <w:start w:val="1"/>
      <w:numFmt w:val="decimal"/>
      <w:lvlText w:val="%2)"/>
      <w:lvlJc w:val="left"/>
      <w:pPr>
        <w:ind w:left="1092"/>
      </w:pPr>
      <w:rPr>
        <w:rFonts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33E7017"/>
    <w:multiLevelType w:val="hybridMultilevel"/>
    <w:tmpl w:val="023CF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C821A1"/>
    <w:multiLevelType w:val="hybridMultilevel"/>
    <w:tmpl w:val="C5FE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B21AC"/>
    <w:multiLevelType w:val="hybridMultilevel"/>
    <w:tmpl w:val="155EFE6E"/>
    <w:lvl w:ilvl="0" w:tplc="544C6688">
      <w:start w:val="1"/>
      <w:numFmt w:val="decimal"/>
      <w:lvlText w:val="%1."/>
      <w:lvlJc w:val="left"/>
      <w:pPr>
        <w:ind w:left="435"/>
      </w:pPr>
      <w:rPr>
        <w:rFonts w:ascii="Times New Roman" w:eastAsia="Arial"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D6AC1306">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8B9EA">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A6D06">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AC2E">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27E38">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E14A">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8B03C">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03386">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7320E98"/>
    <w:multiLevelType w:val="hybridMultilevel"/>
    <w:tmpl w:val="24FC2D3A"/>
    <w:lvl w:ilvl="0" w:tplc="04150011">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20" w15:restartNumberingAfterBreak="0">
    <w:nsid w:val="1A2821F0"/>
    <w:multiLevelType w:val="hybridMultilevel"/>
    <w:tmpl w:val="D5BABBAA"/>
    <w:lvl w:ilvl="0" w:tplc="4296D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E7D3A">
      <w:start w:val="1"/>
      <w:numFmt w:val="decimal"/>
      <w:lvlRestart w:val="0"/>
      <w:lvlText w:val="%2)"/>
      <w:lvlJc w:val="left"/>
      <w:pPr>
        <w:ind w:left="12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24A8A932">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47056">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C0F0">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EB270">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67804">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25E54">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843F0">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D2972AD"/>
    <w:multiLevelType w:val="hybridMultilevel"/>
    <w:tmpl w:val="A0E635E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BA208A"/>
    <w:multiLevelType w:val="hybridMultilevel"/>
    <w:tmpl w:val="2FA666F6"/>
    <w:lvl w:ilvl="0" w:tplc="9C8419E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5686968">
      <w:start w:val="1"/>
      <w:numFmt w:val="decimal"/>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3782085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94714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A801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8A7E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108E9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620F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6617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DA44E5"/>
    <w:multiLevelType w:val="multilevel"/>
    <w:tmpl w:val="3BDCE3C8"/>
    <w:lvl w:ilvl="0">
      <w:start w:val="1"/>
      <w:numFmt w:val="decimal"/>
      <w:lvlText w:val="%1)"/>
      <w:lvlJc w:val="left"/>
      <w:pPr>
        <w:ind w:left="535"/>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CA0EAF"/>
    <w:multiLevelType w:val="hybridMultilevel"/>
    <w:tmpl w:val="08F2757C"/>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E465B"/>
    <w:multiLevelType w:val="hybridMultilevel"/>
    <w:tmpl w:val="B94E6768"/>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5124D7"/>
    <w:multiLevelType w:val="hybridMultilevel"/>
    <w:tmpl w:val="61D24730"/>
    <w:lvl w:ilvl="0" w:tplc="487296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E40">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B60664">
      <w:start w:val="1"/>
      <w:numFmt w:val="lowerRoman"/>
      <w:lvlText w:val="%3"/>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8673C">
      <w:start w:val="1"/>
      <w:numFmt w:val="decimal"/>
      <w:lvlText w:val="%4"/>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67362">
      <w:start w:val="1"/>
      <w:numFmt w:val="lowerLetter"/>
      <w:lvlRestart w:val="0"/>
      <w:lvlText w:val="%5)"/>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5" w:tplc="30688F46">
      <w:start w:val="1"/>
      <w:numFmt w:val="lowerRoman"/>
      <w:lvlText w:val="%6"/>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20834">
      <w:start w:val="1"/>
      <w:numFmt w:val="decimal"/>
      <w:lvlText w:val="%7"/>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ACA4C">
      <w:start w:val="1"/>
      <w:numFmt w:val="lowerLetter"/>
      <w:lvlText w:val="%8"/>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A28410">
      <w:start w:val="1"/>
      <w:numFmt w:val="lowerRoman"/>
      <w:lvlText w:val="%9"/>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E7A4187"/>
    <w:multiLevelType w:val="hybridMultilevel"/>
    <w:tmpl w:val="10BC6C16"/>
    <w:lvl w:ilvl="0" w:tplc="5B58D7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22552">
      <w:start w:val="1"/>
      <w:numFmt w:val="lowerLetter"/>
      <w:lvlText w:val="%2"/>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01E32">
      <w:start w:val="1"/>
      <w:numFmt w:val="lowerRoman"/>
      <w:lvlText w:val="%3"/>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063E54">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1AD8459A">
      <w:start w:val="1"/>
      <w:numFmt w:val="lowerLetter"/>
      <w:lvlText w:val="%5"/>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ABAB6">
      <w:start w:val="1"/>
      <w:numFmt w:val="lowerRoman"/>
      <w:lvlText w:val="%6"/>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D43E08">
      <w:start w:val="1"/>
      <w:numFmt w:val="decimal"/>
      <w:lvlText w:val="%7"/>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AE762">
      <w:start w:val="1"/>
      <w:numFmt w:val="lowerLetter"/>
      <w:lvlText w:val="%8"/>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622890">
      <w:start w:val="1"/>
      <w:numFmt w:val="lowerRoman"/>
      <w:lvlText w:val="%9"/>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F7559C4"/>
    <w:multiLevelType w:val="hybridMultilevel"/>
    <w:tmpl w:val="61240722"/>
    <w:lvl w:ilvl="0" w:tplc="04150011">
      <w:start w:val="1"/>
      <w:numFmt w:val="decimal"/>
      <w:lvlText w:val="%1)"/>
      <w:lvlJc w:val="left"/>
      <w:pPr>
        <w:ind w:left="435"/>
      </w:pPr>
      <w:rPr>
        <w:b w:val="0"/>
        <w:i w:val="0"/>
        <w:strike w:val="0"/>
        <w:dstrike w:val="0"/>
        <w:color w:val="000000"/>
        <w:sz w:val="24"/>
        <w:szCs w:val="22"/>
        <w:u w:val="none" w:color="000000"/>
        <w:bdr w:val="none" w:sz="0" w:space="0" w:color="auto"/>
        <w:shd w:val="clear" w:color="auto" w:fill="auto"/>
        <w:vertAlign w:val="baseline"/>
      </w:rPr>
    </w:lvl>
    <w:lvl w:ilvl="1" w:tplc="FFFFFFFF">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0B24E55"/>
    <w:multiLevelType w:val="hybridMultilevel"/>
    <w:tmpl w:val="92426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143656"/>
    <w:multiLevelType w:val="hybridMultilevel"/>
    <w:tmpl w:val="4800B1C8"/>
    <w:lvl w:ilvl="0" w:tplc="D3307EF6">
      <w:start w:val="1"/>
      <w:numFmt w:val="decimal"/>
      <w:lvlText w:val="%1)"/>
      <w:lvlJc w:val="left"/>
      <w:pPr>
        <w:ind w:left="818"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1" w15:restartNumberingAfterBreak="0">
    <w:nsid w:val="34765782"/>
    <w:multiLevelType w:val="hybridMultilevel"/>
    <w:tmpl w:val="CB76ED48"/>
    <w:lvl w:ilvl="0" w:tplc="0415000F">
      <w:start w:val="1"/>
      <w:numFmt w:val="decimal"/>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32" w15:restartNumberingAfterBreak="0">
    <w:nsid w:val="3481023A"/>
    <w:multiLevelType w:val="hybridMultilevel"/>
    <w:tmpl w:val="F9DE561A"/>
    <w:lvl w:ilvl="0" w:tplc="BD9475FC">
      <w:start w:val="1"/>
      <w:numFmt w:val="decimal"/>
      <w:lvlText w:val="%1)"/>
      <w:lvlJc w:val="left"/>
      <w:pPr>
        <w:ind w:left="1722" w:hanging="360"/>
      </w:pPr>
    </w:lvl>
    <w:lvl w:ilvl="1" w:tplc="DEC6EF16">
      <w:start w:val="1"/>
      <w:numFmt w:val="lowerLetter"/>
      <w:lvlText w:val="%2."/>
      <w:lvlJc w:val="left"/>
      <w:pPr>
        <w:ind w:left="2442" w:hanging="360"/>
      </w:pPr>
    </w:lvl>
    <w:lvl w:ilvl="2" w:tplc="E0383DE4">
      <w:start w:val="1"/>
      <w:numFmt w:val="lowerRoman"/>
      <w:lvlText w:val="%3."/>
      <w:lvlJc w:val="right"/>
      <w:pPr>
        <w:ind w:left="3162" w:hanging="180"/>
      </w:pPr>
    </w:lvl>
    <w:lvl w:ilvl="3" w:tplc="DC1CB3EC">
      <w:start w:val="1"/>
      <w:numFmt w:val="decimal"/>
      <w:lvlText w:val="%4."/>
      <w:lvlJc w:val="left"/>
      <w:pPr>
        <w:ind w:left="3882" w:hanging="360"/>
      </w:pPr>
    </w:lvl>
    <w:lvl w:ilvl="4" w:tplc="F82661FE">
      <w:start w:val="1"/>
      <w:numFmt w:val="lowerLetter"/>
      <w:lvlText w:val="%5."/>
      <w:lvlJc w:val="left"/>
      <w:pPr>
        <w:ind w:left="4602" w:hanging="360"/>
      </w:pPr>
    </w:lvl>
    <w:lvl w:ilvl="5" w:tplc="D92877E8">
      <w:start w:val="1"/>
      <w:numFmt w:val="lowerRoman"/>
      <w:lvlText w:val="%6."/>
      <w:lvlJc w:val="right"/>
      <w:pPr>
        <w:ind w:left="5322" w:hanging="180"/>
      </w:pPr>
    </w:lvl>
    <w:lvl w:ilvl="6" w:tplc="FCAC144A">
      <w:start w:val="1"/>
      <w:numFmt w:val="decimal"/>
      <w:lvlText w:val="%7."/>
      <w:lvlJc w:val="left"/>
      <w:pPr>
        <w:ind w:left="6042" w:hanging="360"/>
      </w:pPr>
      <w:rPr>
        <w:b/>
      </w:rPr>
    </w:lvl>
    <w:lvl w:ilvl="7" w:tplc="CF9A06D6">
      <w:start w:val="1"/>
      <w:numFmt w:val="lowerLetter"/>
      <w:lvlText w:val="%8."/>
      <w:lvlJc w:val="left"/>
      <w:pPr>
        <w:ind w:left="6762" w:hanging="360"/>
      </w:pPr>
    </w:lvl>
    <w:lvl w:ilvl="8" w:tplc="B890F760">
      <w:start w:val="1"/>
      <w:numFmt w:val="lowerRoman"/>
      <w:lvlText w:val="%9."/>
      <w:lvlJc w:val="right"/>
      <w:pPr>
        <w:ind w:left="7482" w:hanging="180"/>
      </w:pPr>
    </w:lvl>
  </w:abstractNum>
  <w:abstractNum w:abstractNumId="33" w15:restartNumberingAfterBreak="0">
    <w:nsid w:val="34E458A6"/>
    <w:multiLevelType w:val="hybridMultilevel"/>
    <w:tmpl w:val="4C84E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960184"/>
    <w:multiLevelType w:val="hybridMultilevel"/>
    <w:tmpl w:val="74C0593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B142AB9"/>
    <w:multiLevelType w:val="hybridMultilevel"/>
    <w:tmpl w:val="497689B4"/>
    <w:lvl w:ilvl="0" w:tplc="4CF82C7E">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906ABF6C">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0BCDA">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7B8">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41A08">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88B82">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0E2E6">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658A">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0A4CC">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E3E0855"/>
    <w:multiLevelType w:val="hybridMultilevel"/>
    <w:tmpl w:val="CD7451F8"/>
    <w:lvl w:ilvl="0" w:tplc="0415000F">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7" w15:restartNumberingAfterBreak="0">
    <w:nsid w:val="40B770D6"/>
    <w:multiLevelType w:val="hybridMultilevel"/>
    <w:tmpl w:val="31FC083C"/>
    <w:lvl w:ilvl="0" w:tplc="04150011">
      <w:start w:val="1"/>
      <w:numFmt w:val="decimal"/>
      <w:lvlText w:val="%1)"/>
      <w:lvlJc w:val="left"/>
      <w:pPr>
        <w:ind w:left="463"/>
      </w:pPr>
      <w:rPr>
        <w:rFonts w:hint="default"/>
        <w:b w:val="0"/>
        <w:i w:val="0"/>
        <w:strike w:val="0"/>
        <w:dstrike w:val="0"/>
        <w:color w:val="000000"/>
        <w:sz w:val="24"/>
        <w:szCs w:val="22"/>
        <w:u w:val="none" w:color="000000"/>
        <w:bdr w:val="none" w:sz="0" w:space="0" w:color="auto"/>
        <w:shd w:val="clear" w:color="auto" w:fill="auto"/>
        <w:vertAlign w:val="baseline"/>
      </w:rPr>
    </w:lvl>
    <w:lvl w:ilvl="1" w:tplc="EF1EDF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24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6A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4B6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921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7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6D9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23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F6437F"/>
    <w:multiLevelType w:val="hybridMultilevel"/>
    <w:tmpl w:val="70F61BE0"/>
    <w:lvl w:ilvl="0" w:tplc="D3307EF6">
      <w:start w:val="1"/>
      <w:numFmt w:val="decimal"/>
      <w:lvlText w:val="%1)"/>
      <w:lvlJc w:val="left"/>
      <w:pPr>
        <w:ind w:left="103"/>
      </w:pPr>
      <w:rPr>
        <w:rFonts w:hint="default"/>
        <w:b w:val="0"/>
        <w:i w:val="0"/>
        <w:strike w:val="0"/>
        <w:dstrike w:val="0"/>
        <w:color w:val="000000"/>
        <w:sz w:val="24"/>
        <w:szCs w:val="22"/>
        <w:u w:val="none" w:color="000000"/>
        <w:bdr w:val="none" w:sz="0" w:space="0" w:color="auto"/>
        <w:shd w:val="clear" w:color="auto" w:fill="auto"/>
        <w:vertAlign w:val="baseline"/>
      </w:rPr>
    </w:lvl>
    <w:lvl w:ilvl="1" w:tplc="5A7A8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04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AC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9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8D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40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6074FAB"/>
    <w:multiLevelType w:val="hybridMultilevel"/>
    <w:tmpl w:val="1478872E"/>
    <w:lvl w:ilvl="0" w:tplc="4F8E75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2D64A">
      <w:start w:val="1"/>
      <w:numFmt w:val="bullet"/>
      <w:lvlText w:val="o"/>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B6A8">
      <w:start w:val="1"/>
      <w:numFmt w:val="bullet"/>
      <w:lvlText w:val="▪"/>
      <w:lvlJc w:val="left"/>
      <w:pPr>
        <w:ind w:left="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823BA8">
      <w:start w:val="1"/>
      <w:numFmt w:val="bullet"/>
      <w:lvlText w:val="•"/>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4B042">
      <w:start w:val="1"/>
      <w:numFmt w:val="bullet"/>
      <w:lvlRestart w:val="0"/>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6D0DE">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985DD6">
      <w:start w:val="1"/>
      <w:numFmt w:val="bullet"/>
      <w:lvlText w:val="•"/>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321026">
      <w:start w:val="1"/>
      <w:numFmt w:val="bullet"/>
      <w:lvlText w:val="o"/>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ADB80">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7426C45"/>
    <w:multiLevelType w:val="hybridMultilevel"/>
    <w:tmpl w:val="33629C00"/>
    <w:lvl w:ilvl="0" w:tplc="3530FA78">
      <w:start w:val="1"/>
      <w:numFmt w:val="decimal"/>
      <w:lvlText w:val="%1."/>
      <w:lvlJc w:val="left"/>
      <w:pPr>
        <w:ind w:left="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909287E"/>
    <w:multiLevelType w:val="hybridMultilevel"/>
    <w:tmpl w:val="4D58BCB2"/>
    <w:lvl w:ilvl="0" w:tplc="04150011">
      <w:start w:val="1"/>
      <w:numFmt w:val="decimal"/>
      <w:lvlText w:val="%1)"/>
      <w:lvlJc w:val="left"/>
      <w:pPr>
        <w:ind w:left="0"/>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CAB7B39"/>
    <w:multiLevelType w:val="hybridMultilevel"/>
    <w:tmpl w:val="DB503752"/>
    <w:lvl w:ilvl="0" w:tplc="F6E8DAC2">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4" w15:restartNumberingAfterBreak="0">
    <w:nsid w:val="4DA16FC8"/>
    <w:multiLevelType w:val="hybridMultilevel"/>
    <w:tmpl w:val="581E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B31151"/>
    <w:multiLevelType w:val="hybridMultilevel"/>
    <w:tmpl w:val="562AEE56"/>
    <w:lvl w:ilvl="0" w:tplc="D5F4AB6C">
      <w:start w:val="1"/>
      <w:numFmt w:val="decimal"/>
      <w:lvlText w:val="%1."/>
      <w:lvlJc w:val="left"/>
      <w:pPr>
        <w:ind w:left="667"/>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3A473F7"/>
    <w:multiLevelType w:val="hybridMultilevel"/>
    <w:tmpl w:val="BCB05A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47723AF"/>
    <w:multiLevelType w:val="hybridMultilevel"/>
    <w:tmpl w:val="4F8638E4"/>
    <w:lvl w:ilvl="0" w:tplc="D3307EF6">
      <w:start w:val="1"/>
      <w:numFmt w:val="decimal"/>
      <w:lvlText w:val="%1)"/>
      <w:lvlJc w:val="left"/>
      <w:pPr>
        <w:ind w:left="818"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549929B1"/>
    <w:multiLevelType w:val="hybridMultilevel"/>
    <w:tmpl w:val="65887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143824"/>
    <w:multiLevelType w:val="hybridMultilevel"/>
    <w:tmpl w:val="DFAC6FB0"/>
    <w:lvl w:ilvl="0" w:tplc="696E1628">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700600C"/>
    <w:multiLevelType w:val="hybridMultilevel"/>
    <w:tmpl w:val="793C97A0"/>
    <w:lvl w:ilvl="0" w:tplc="FFFFFFFF">
      <w:start w:val="1"/>
      <w:numFmt w:val="decimal"/>
      <w:lvlText w:val="%1."/>
      <w:lvlJc w:val="left"/>
      <w:pPr>
        <w:ind w:left="360" w:hanging="360"/>
      </w:pPr>
      <w:rPr>
        <w:rFonts w:ascii="Times New Roman" w:eastAsia="Calibri" w:hAnsi="Times New Roman" w:cs="Times New Roman" w:hint="default"/>
      </w:rPr>
    </w:lvl>
    <w:lvl w:ilvl="1" w:tplc="FFFFFFFF">
      <w:start w:val="1"/>
      <w:numFmt w:val="lowerLetter"/>
      <w:lvlText w:val="%2."/>
      <w:lvlJc w:val="left"/>
      <w:pPr>
        <w:ind w:left="1156" w:hanging="360"/>
      </w:pPr>
      <w:rPr>
        <w:rFonts w:cs="Times New Roman"/>
      </w:rPr>
    </w:lvl>
    <w:lvl w:ilvl="2" w:tplc="FFFFFFFF">
      <w:start w:val="1"/>
      <w:numFmt w:val="lowerRoman"/>
      <w:lvlText w:val="%3."/>
      <w:lvlJc w:val="right"/>
      <w:pPr>
        <w:ind w:left="1876" w:hanging="180"/>
      </w:pPr>
      <w:rPr>
        <w:rFonts w:cs="Times New Roman"/>
      </w:rPr>
    </w:lvl>
    <w:lvl w:ilvl="3" w:tplc="FFFFFFFF">
      <w:start w:val="1"/>
      <w:numFmt w:val="decimal"/>
      <w:lvlText w:val="%4."/>
      <w:lvlJc w:val="left"/>
      <w:pPr>
        <w:ind w:left="2596" w:hanging="360"/>
      </w:pPr>
      <w:rPr>
        <w:rFonts w:cs="Times New Roman"/>
      </w:rPr>
    </w:lvl>
    <w:lvl w:ilvl="4" w:tplc="FFFFFFFF">
      <w:start w:val="1"/>
      <w:numFmt w:val="lowerLetter"/>
      <w:lvlText w:val="%5."/>
      <w:lvlJc w:val="left"/>
      <w:pPr>
        <w:ind w:left="3316" w:hanging="360"/>
      </w:pPr>
      <w:rPr>
        <w:rFonts w:cs="Times New Roman"/>
      </w:rPr>
    </w:lvl>
    <w:lvl w:ilvl="5" w:tplc="FFFFFFFF">
      <w:start w:val="1"/>
      <w:numFmt w:val="lowerRoman"/>
      <w:lvlText w:val="%6."/>
      <w:lvlJc w:val="right"/>
      <w:pPr>
        <w:ind w:left="4036" w:hanging="180"/>
      </w:pPr>
      <w:rPr>
        <w:rFonts w:cs="Times New Roman"/>
      </w:rPr>
    </w:lvl>
    <w:lvl w:ilvl="6" w:tplc="FFFFFFFF">
      <w:start w:val="1"/>
      <w:numFmt w:val="decimal"/>
      <w:lvlText w:val="%7."/>
      <w:lvlJc w:val="left"/>
      <w:pPr>
        <w:ind w:left="4756" w:hanging="360"/>
      </w:pPr>
      <w:rPr>
        <w:rFonts w:cs="Times New Roman"/>
      </w:rPr>
    </w:lvl>
    <w:lvl w:ilvl="7" w:tplc="FFFFFFFF">
      <w:start w:val="1"/>
      <w:numFmt w:val="lowerLetter"/>
      <w:lvlText w:val="%8."/>
      <w:lvlJc w:val="left"/>
      <w:pPr>
        <w:ind w:left="5476" w:hanging="360"/>
      </w:pPr>
      <w:rPr>
        <w:rFonts w:cs="Times New Roman"/>
      </w:rPr>
    </w:lvl>
    <w:lvl w:ilvl="8" w:tplc="FFFFFFFF">
      <w:start w:val="1"/>
      <w:numFmt w:val="lowerRoman"/>
      <w:lvlText w:val="%9."/>
      <w:lvlJc w:val="right"/>
      <w:pPr>
        <w:ind w:left="6196" w:hanging="180"/>
      </w:pPr>
      <w:rPr>
        <w:rFonts w:cs="Times New Roman"/>
      </w:rPr>
    </w:lvl>
  </w:abstractNum>
  <w:abstractNum w:abstractNumId="51" w15:restartNumberingAfterBreak="0">
    <w:nsid w:val="5D2A64D5"/>
    <w:multiLevelType w:val="hybridMultilevel"/>
    <w:tmpl w:val="E33AC086"/>
    <w:lvl w:ilvl="0" w:tplc="3166A3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8876C">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E1E18">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B6F336">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78AE153E">
      <w:start w:val="1"/>
      <w:numFmt w:val="lowerLetter"/>
      <w:lvlText w:val="%5"/>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884A4">
      <w:start w:val="1"/>
      <w:numFmt w:val="lowerRoman"/>
      <w:lvlText w:val="%6"/>
      <w:lvlJc w:val="left"/>
      <w:pPr>
        <w:ind w:left="2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25000">
      <w:start w:val="1"/>
      <w:numFmt w:val="decimal"/>
      <w:lvlText w:val="%7"/>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8CABE">
      <w:start w:val="1"/>
      <w:numFmt w:val="lowerLetter"/>
      <w:lvlText w:val="%8"/>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1E56FE">
      <w:start w:val="1"/>
      <w:numFmt w:val="lowerRoman"/>
      <w:lvlText w:val="%9"/>
      <w:lvlJc w:val="left"/>
      <w:pPr>
        <w:ind w:left="4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E5242B9"/>
    <w:multiLevelType w:val="hybridMultilevel"/>
    <w:tmpl w:val="3618B4E4"/>
    <w:lvl w:ilvl="0" w:tplc="04150011">
      <w:start w:val="1"/>
      <w:numFmt w:val="decimal"/>
      <w:lvlText w:val="%1)"/>
      <w:lvlJc w:val="left"/>
      <w:pPr>
        <w:ind w:left="1255"/>
      </w:pPr>
      <w:rPr>
        <w:rFonts w:hint="default"/>
        <w:b w:val="0"/>
        <w:i w:val="0"/>
        <w:strike w:val="0"/>
        <w:dstrike w:val="0"/>
        <w:color w:val="000000"/>
        <w:sz w:val="24"/>
        <w:szCs w:val="22"/>
        <w:u w:val="none" w:color="000000"/>
        <w:bdr w:val="none" w:sz="0" w:space="0" w:color="auto"/>
        <w:shd w:val="clear" w:color="auto" w:fill="auto"/>
        <w:vertAlign w:val="baseline"/>
      </w:rPr>
    </w:lvl>
    <w:lvl w:ilvl="1" w:tplc="04150017">
      <w:start w:val="1"/>
      <w:numFmt w:val="lowerLetter"/>
      <w:lvlText w:val="%2)"/>
      <w:lvlJc w:val="left"/>
      <w:pPr>
        <w:ind w:left="1951"/>
      </w:pPr>
      <w:rPr>
        <w:rFonts w:hint="default"/>
        <w:b w:val="0"/>
        <w:i w:val="0"/>
        <w:strike w:val="0"/>
        <w:dstrike w:val="0"/>
        <w:color w:val="00000A"/>
        <w:sz w:val="24"/>
        <w:szCs w:val="22"/>
        <w:u w:val="none" w:color="000000"/>
        <w:bdr w:val="none" w:sz="0" w:space="0" w:color="auto"/>
        <w:shd w:val="clear" w:color="auto" w:fill="auto"/>
        <w:vertAlign w:val="baseline"/>
      </w:rPr>
    </w:lvl>
    <w:lvl w:ilvl="2" w:tplc="3D7AE7A4">
      <w:start w:val="1"/>
      <w:numFmt w:val="lowerRoman"/>
      <w:lvlText w:val="%3"/>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A3C957E">
      <w:start w:val="1"/>
      <w:numFmt w:val="decimal"/>
      <w:lvlText w:val="%4"/>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D522EE2">
      <w:start w:val="1"/>
      <w:numFmt w:val="lowerLetter"/>
      <w:lvlText w:val="%5"/>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1AC434D2">
      <w:start w:val="1"/>
      <w:numFmt w:val="lowerRoman"/>
      <w:lvlText w:val="%6"/>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A596DD9A">
      <w:start w:val="1"/>
      <w:numFmt w:val="decimal"/>
      <w:lvlText w:val="%7"/>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BF0ECC0">
      <w:start w:val="1"/>
      <w:numFmt w:val="lowerLetter"/>
      <w:lvlText w:val="%8"/>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0100F48">
      <w:start w:val="1"/>
      <w:numFmt w:val="lowerRoman"/>
      <w:lvlText w:val="%9"/>
      <w:lvlJc w:val="left"/>
      <w:pPr>
        <w:ind w:left="66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53" w15:restartNumberingAfterBreak="0">
    <w:nsid w:val="5E7F7E22"/>
    <w:multiLevelType w:val="hybridMultilevel"/>
    <w:tmpl w:val="72F0CF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F075374"/>
    <w:multiLevelType w:val="hybridMultilevel"/>
    <w:tmpl w:val="2A045402"/>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F865926"/>
    <w:multiLevelType w:val="hybridMultilevel"/>
    <w:tmpl w:val="9CB69942"/>
    <w:lvl w:ilvl="0" w:tplc="33C68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B02E27"/>
    <w:multiLevelType w:val="hybridMultilevel"/>
    <w:tmpl w:val="26F26432"/>
    <w:lvl w:ilvl="0" w:tplc="4A7E1D02">
      <w:start w:val="1"/>
      <w:numFmt w:val="decimal"/>
      <w:lvlText w:val="%1."/>
      <w:lvlJc w:val="left"/>
      <w:pPr>
        <w:ind w:left="43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3A20AF6"/>
    <w:multiLevelType w:val="hybridMultilevel"/>
    <w:tmpl w:val="2278D100"/>
    <w:lvl w:ilvl="0" w:tplc="EBC0A1E8">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58" w15:restartNumberingAfterBreak="0">
    <w:nsid w:val="64B54CEB"/>
    <w:multiLevelType w:val="hybridMultilevel"/>
    <w:tmpl w:val="498ABEDA"/>
    <w:lvl w:ilvl="0" w:tplc="04150011">
      <w:start w:val="1"/>
      <w:numFmt w:val="decimal"/>
      <w:lvlText w:val="%1)"/>
      <w:lvlJc w:val="left"/>
      <w:pPr>
        <w:ind w:left="862"/>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2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6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5361F8A"/>
    <w:multiLevelType w:val="hybridMultilevel"/>
    <w:tmpl w:val="69240A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68734CFE"/>
    <w:multiLevelType w:val="multilevel"/>
    <w:tmpl w:val="54D84B9E"/>
    <w:lvl w:ilvl="0">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9FA57B4"/>
    <w:multiLevelType w:val="hybridMultilevel"/>
    <w:tmpl w:val="BAB67362"/>
    <w:lvl w:ilvl="0" w:tplc="6828546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A6E1EA">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AAFC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E265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4A26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2ACFB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2AB7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28A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4512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A231F46"/>
    <w:multiLevelType w:val="hybridMultilevel"/>
    <w:tmpl w:val="697AE634"/>
    <w:lvl w:ilvl="0" w:tplc="CCA096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691DA">
      <w:start w:val="1"/>
      <w:numFmt w:val="decimal"/>
      <w:lvlRestart w:val="0"/>
      <w:lvlText w:val="%2)"/>
      <w:lvlJc w:val="left"/>
      <w:pPr>
        <w:ind w:left="9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D6DA10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AC02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08C4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4F5F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0CF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C24A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48818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3681D76"/>
    <w:multiLevelType w:val="hybridMultilevel"/>
    <w:tmpl w:val="838283AC"/>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D00C620">
      <w:start w:val="1"/>
      <w:numFmt w:val="lowerLetter"/>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4802A92"/>
    <w:multiLevelType w:val="hybridMultilevel"/>
    <w:tmpl w:val="D6785854"/>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65" w15:restartNumberingAfterBreak="0">
    <w:nsid w:val="76242521"/>
    <w:multiLevelType w:val="hybridMultilevel"/>
    <w:tmpl w:val="5C629EDC"/>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66" w15:restartNumberingAfterBreak="0">
    <w:nsid w:val="772E78E4"/>
    <w:multiLevelType w:val="hybridMultilevel"/>
    <w:tmpl w:val="64081B90"/>
    <w:lvl w:ilvl="0" w:tplc="EC82E21A">
      <w:start w:val="1"/>
      <w:numFmt w:val="decimal"/>
      <w:lvlText w:val="%1."/>
      <w:lvlJc w:val="left"/>
      <w:pPr>
        <w:ind w:left="4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329AA540">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0C8A8">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CD79A">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AF630">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42796">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1AA072">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ED966">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823F52">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9614793"/>
    <w:multiLevelType w:val="hybridMultilevel"/>
    <w:tmpl w:val="28C433C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8" w15:restartNumberingAfterBreak="0">
    <w:nsid w:val="7D6F5ACF"/>
    <w:multiLevelType w:val="hybridMultilevel"/>
    <w:tmpl w:val="2436A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B4138D"/>
    <w:multiLevelType w:val="hybridMultilevel"/>
    <w:tmpl w:val="921E2BFE"/>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63460769">
    <w:abstractNumId w:val="18"/>
  </w:num>
  <w:num w:numId="2" w16cid:durableId="1812357449">
    <w:abstractNumId w:val="66"/>
  </w:num>
  <w:num w:numId="3" w16cid:durableId="1961255589">
    <w:abstractNumId w:val="45"/>
  </w:num>
  <w:num w:numId="4" w16cid:durableId="2142797787">
    <w:abstractNumId w:val="20"/>
  </w:num>
  <w:num w:numId="5" w16cid:durableId="329601018">
    <w:abstractNumId w:val="62"/>
  </w:num>
  <w:num w:numId="6" w16cid:durableId="263155424">
    <w:abstractNumId w:val="56"/>
  </w:num>
  <w:num w:numId="7" w16cid:durableId="969283689">
    <w:abstractNumId w:val="52"/>
  </w:num>
  <w:num w:numId="8" w16cid:durableId="1488545570">
    <w:abstractNumId w:val="41"/>
  </w:num>
  <w:num w:numId="9" w16cid:durableId="1556819270">
    <w:abstractNumId w:val="35"/>
  </w:num>
  <w:num w:numId="10" w16cid:durableId="59986596">
    <w:abstractNumId w:val="60"/>
  </w:num>
  <w:num w:numId="11" w16cid:durableId="1914387538">
    <w:abstractNumId w:val="27"/>
  </w:num>
  <w:num w:numId="12" w16cid:durableId="1882589587">
    <w:abstractNumId w:val="40"/>
  </w:num>
  <w:num w:numId="13" w16cid:durableId="1104350596">
    <w:abstractNumId w:val="26"/>
  </w:num>
  <w:num w:numId="14" w16cid:durableId="1309287577">
    <w:abstractNumId w:val="51"/>
  </w:num>
  <w:num w:numId="15" w16cid:durableId="469328490">
    <w:abstractNumId w:val="22"/>
  </w:num>
  <w:num w:numId="16" w16cid:durableId="1617903627">
    <w:abstractNumId w:val="39"/>
  </w:num>
  <w:num w:numId="17" w16cid:durableId="1319000659">
    <w:abstractNumId w:val="49"/>
  </w:num>
  <w:num w:numId="18" w16cid:durableId="86191231">
    <w:abstractNumId w:val="10"/>
  </w:num>
  <w:num w:numId="19" w16cid:durableId="1915778633">
    <w:abstractNumId w:val="63"/>
  </w:num>
  <w:num w:numId="20" w16cid:durableId="1627466675">
    <w:abstractNumId w:val="17"/>
  </w:num>
  <w:num w:numId="21" w16cid:durableId="1469125431">
    <w:abstractNumId w:val="16"/>
  </w:num>
  <w:num w:numId="22" w16cid:durableId="978345697">
    <w:abstractNumId w:val="31"/>
  </w:num>
  <w:num w:numId="23" w16cid:durableId="358898889">
    <w:abstractNumId w:val="13"/>
  </w:num>
  <w:num w:numId="24" w16cid:durableId="1688555282">
    <w:abstractNumId w:val="44"/>
  </w:num>
  <w:num w:numId="25" w16cid:durableId="288510349">
    <w:abstractNumId w:val="57"/>
  </w:num>
  <w:num w:numId="26" w16cid:durableId="1676181358">
    <w:abstractNumId w:val="19"/>
  </w:num>
  <w:num w:numId="27" w16cid:durableId="156071698">
    <w:abstractNumId w:val="64"/>
  </w:num>
  <w:num w:numId="28" w16cid:durableId="1428647486">
    <w:abstractNumId w:val="14"/>
  </w:num>
  <w:num w:numId="29" w16cid:durableId="1585451612">
    <w:abstractNumId w:val="65"/>
  </w:num>
  <w:num w:numId="30" w16cid:durableId="1255020516">
    <w:abstractNumId w:val="11"/>
  </w:num>
  <w:num w:numId="31" w16cid:durableId="340937813">
    <w:abstractNumId w:val="15"/>
  </w:num>
  <w:num w:numId="32" w16cid:durableId="1311639596">
    <w:abstractNumId w:val="6"/>
  </w:num>
  <w:num w:numId="33" w16cid:durableId="563031079">
    <w:abstractNumId w:val="67"/>
  </w:num>
  <w:num w:numId="34" w16cid:durableId="1931766281">
    <w:abstractNumId w:val="4"/>
  </w:num>
  <w:num w:numId="35" w16cid:durableId="485587937">
    <w:abstractNumId w:val="42"/>
  </w:num>
  <w:num w:numId="36" w16cid:durableId="41831258">
    <w:abstractNumId w:val="58"/>
  </w:num>
  <w:num w:numId="37" w16cid:durableId="16269639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843883">
    <w:abstractNumId w:val="69"/>
  </w:num>
  <w:num w:numId="39" w16cid:durableId="937181978">
    <w:abstractNumId w:val="54"/>
  </w:num>
  <w:num w:numId="40" w16cid:durableId="1404832768">
    <w:abstractNumId w:val="25"/>
  </w:num>
  <w:num w:numId="41" w16cid:durableId="1422796649">
    <w:abstractNumId w:val="36"/>
  </w:num>
  <w:num w:numId="42" w16cid:durableId="205140791">
    <w:abstractNumId w:val="30"/>
  </w:num>
  <w:num w:numId="43" w16cid:durableId="1947736476">
    <w:abstractNumId w:val="47"/>
  </w:num>
  <w:num w:numId="44" w16cid:durableId="835344061">
    <w:abstractNumId w:val="24"/>
  </w:num>
  <w:num w:numId="45" w16cid:durableId="1373187113">
    <w:abstractNumId w:val="55"/>
  </w:num>
  <w:num w:numId="46" w16cid:durableId="1116287716">
    <w:abstractNumId w:val="37"/>
  </w:num>
  <w:num w:numId="47" w16cid:durableId="321742690">
    <w:abstractNumId w:val="50"/>
  </w:num>
  <w:num w:numId="48" w16cid:durableId="1302613423">
    <w:abstractNumId w:val="46"/>
  </w:num>
  <w:num w:numId="49" w16cid:durableId="1991905264">
    <w:abstractNumId w:val="23"/>
  </w:num>
  <w:num w:numId="50" w16cid:durableId="330833319">
    <w:abstractNumId w:val="29"/>
  </w:num>
  <w:num w:numId="51" w16cid:durableId="2033605030">
    <w:abstractNumId w:val="48"/>
  </w:num>
  <w:num w:numId="52" w16cid:durableId="1759791782">
    <w:abstractNumId w:val="43"/>
  </w:num>
  <w:num w:numId="53" w16cid:durableId="1962035190">
    <w:abstractNumId w:val="61"/>
  </w:num>
  <w:num w:numId="54" w16cid:durableId="2122990064">
    <w:abstractNumId w:val="68"/>
  </w:num>
  <w:num w:numId="55" w16cid:durableId="853806663">
    <w:abstractNumId w:val="59"/>
  </w:num>
  <w:num w:numId="56" w16cid:durableId="1012996323">
    <w:abstractNumId w:val="21"/>
  </w:num>
  <w:num w:numId="57" w16cid:durableId="1934701869">
    <w:abstractNumId w:val="28"/>
  </w:num>
  <w:num w:numId="58" w16cid:durableId="691153207">
    <w:abstractNumId w:val="32"/>
  </w:num>
  <w:num w:numId="59" w16cid:durableId="1348098284">
    <w:abstractNumId w:val="12"/>
  </w:num>
  <w:num w:numId="60" w16cid:durableId="1562255629">
    <w:abstractNumId w:val="33"/>
  </w:num>
  <w:num w:numId="61" w16cid:durableId="1349790917">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BA"/>
    <w:rsid w:val="000118A6"/>
    <w:rsid w:val="000135E5"/>
    <w:rsid w:val="00014A0A"/>
    <w:rsid w:val="00016A70"/>
    <w:rsid w:val="0003131C"/>
    <w:rsid w:val="000401BC"/>
    <w:rsid w:val="00041B95"/>
    <w:rsid w:val="000448C0"/>
    <w:rsid w:val="00046542"/>
    <w:rsid w:val="00053CF6"/>
    <w:rsid w:val="000670AD"/>
    <w:rsid w:val="00072BE6"/>
    <w:rsid w:val="00082BBC"/>
    <w:rsid w:val="00095E46"/>
    <w:rsid w:val="000961A1"/>
    <w:rsid w:val="0009652B"/>
    <w:rsid w:val="000A6C7E"/>
    <w:rsid w:val="000B0549"/>
    <w:rsid w:val="000B3795"/>
    <w:rsid w:val="000B5A7A"/>
    <w:rsid w:val="000C1D81"/>
    <w:rsid w:val="000D402C"/>
    <w:rsid w:val="000D5092"/>
    <w:rsid w:val="000E2971"/>
    <w:rsid w:val="000E7CC3"/>
    <w:rsid w:val="000F35D9"/>
    <w:rsid w:val="000F3CC5"/>
    <w:rsid w:val="0012225A"/>
    <w:rsid w:val="001248C7"/>
    <w:rsid w:val="00125C04"/>
    <w:rsid w:val="001444E3"/>
    <w:rsid w:val="0014763E"/>
    <w:rsid w:val="0015137E"/>
    <w:rsid w:val="00152CD5"/>
    <w:rsid w:val="00154A4B"/>
    <w:rsid w:val="001565E1"/>
    <w:rsid w:val="00156A03"/>
    <w:rsid w:val="00160B8F"/>
    <w:rsid w:val="0016417B"/>
    <w:rsid w:val="00166E63"/>
    <w:rsid w:val="00171BB9"/>
    <w:rsid w:val="001748F5"/>
    <w:rsid w:val="001824C4"/>
    <w:rsid w:val="001901BE"/>
    <w:rsid w:val="001903A1"/>
    <w:rsid w:val="001957DC"/>
    <w:rsid w:val="001A4D5F"/>
    <w:rsid w:val="001B3D96"/>
    <w:rsid w:val="001B40D5"/>
    <w:rsid w:val="001C0D00"/>
    <w:rsid w:val="001C3AAC"/>
    <w:rsid w:val="001C4BBB"/>
    <w:rsid w:val="001C51DC"/>
    <w:rsid w:val="001C6CE7"/>
    <w:rsid w:val="001D233E"/>
    <w:rsid w:val="001D2820"/>
    <w:rsid w:val="001D6F2F"/>
    <w:rsid w:val="001E1A29"/>
    <w:rsid w:val="001E7ACF"/>
    <w:rsid w:val="001F38FE"/>
    <w:rsid w:val="00203CD1"/>
    <w:rsid w:val="00206EF1"/>
    <w:rsid w:val="0021046B"/>
    <w:rsid w:val="00211172"/>
    <w:rsid w:val="002152DC"/>
    <w:rsid w:val="00221B34"/>
    <w:rsid w:val="0023482F"/>
    <w:rsid w:val="00235EA3"/>
    <w:rsid w:val="00236678"/>
    <w:rsid w:val="002545F5"/>
    <w:rsid w:val="00254CE8"/>
    <w:rsid w:val="00255BDA"/>
    <w:rsid w:val="00256837"/>
    <w:rsid w:val="00260529"/>
    <w:rsid w:val="002608CC"/>
    <w:rsid w:val="002772B0"/>
    <w:rsid w:val="00287BF5"/>
    <w:rsid w:val="00287F05"/>
    <w:rsid w:val="00296B5A"/>
    <w:rsid w:val="002977D4"/>
    <w:rsid w:val="002B02BA"/>
    <w:rsid w:val="002B4704"/>
    <w:rsid w:val="002C5350"/>
    <w:rsid w:val="002C7FC2"/>
    <w:rsid w:val="002F03E5"/>
    <w:rsid w:val="002F0406"/>
    <w:rsid w:val="00313C89"/>
    <w:rsid w:val="00320199"/>
    <w:rsid w:val="003204AA"/>
    <w:rsid w:val="003279E5"/>
    <w:rsid w:val="00334D4F"/>
    <w:rsid w:val="0033793D"/>
    <w:rsid w:val="00342A45"/>
    <w:rsid w:val="003446B7"/>
    <w:rsid w:val="003561C8"/>
    <w:rsid w:val="00357DB6"/>
    <w:rsid w:val="003734A9"/>
    <w:rsid w:val="0037474D"/>
    <w:rsid w:val="00380937"/>
    <w:rsid w:val="0038306B"/>
    <w:rsid w:val="00391308"/>
    <w:rsid w:val="0039154F"/>
    <w:rsid w:val="00394DB8"/>
    <w:rsid w:val="003A2049"/>
    <w:rsid w:val="003A36D8"/>
    <w:rsid w:val="003A701E"/>
    <w:rsid w:val="003B6685"/>
    <w:rsid w:val="003C3013"/>
    <w:rsid w:val="003F0848"/>
    <w:rsid w:val="003F22E7"/>
    <w:rsid w:val="00403D19"/>
    <w:rsid w:val="00420DDE"/>
    <w:rsid w:val="00426884"/>
    <w:rsid w:val="004308A8"/>
    <w:rsid w:val="00434258"/>
    <w:rsid w:val="004346B5"/>
    <w:rsid w:val="004534CA"/>
    <w:rsid w:val="00460178"/>
    <w:rsid w:val="00465D75"/>
    <w:rsid w:val="00470131"/>
    <w:rsid w:val="004704AD"/>
    <w:rsid w:val="00490182"/>
    <w:rsid w:val="004A15B6"/>
    <w:rsid w:val="004A3FEE"/>
    <w:rsid w:val="004B7D63"/>
    <w:rsid w:val="004E7FE5"/>
    <w:rsid w:val="004F02AE"/>
    <w:rsid w:val="004F0B46"/>
    <w:rsid w:val="004F5DC6"/>
    <w:rsid w:val="00500D0A"/>
    <w:rsid w:val="00502D39"/>
    <w:rsid w:val="005067FC"/>
    <w:rsid w:val="005114DC"/>
    <w:rsid w:val="005116F0"/>
    <w:rsid w:val="005127B4"/>
    <w:rsid w:val="00521B54"/>
    <w:rsid w:val="005668DB"/>
    <w:rsid w:val="0056738F"/>
    <w:rsid w:val="00575FC5"/>
    <w:rsid w:val="00580867"/>
    <w:rsid w:val="005815FC"/>
    <w:rsid w:val="0058617C"/>
    <w:rsid w:val="005937F0"/>
    <w:rsid w:val="00594680"/>
    <w:rsid w:val="005B10D6"/>
    <w:rsid w:val="005B29D7"/>
    <w:rsid w:val="005C5DB1"/>
    <w:rsid w:val="005E7580"/>
    <w:rsid w:val="00600615"/>
    <w:rsid w:val="00613727"/>
    <w:rsid w:val="00614C4A"/>
    <w:rsid w:val="006314BE"/>
    <w:rsid w:val="00632DC2"/>
    <w:rsid w:val="00637188"/>
    <w:rsid w:val="00643128"/>
    <w:rsid w:val="00647CF1"/>
    <w:rsid w:val="0065641E"/>
    <w:rsid w:val="00662B64"/>
    <w:rsid w:val="006810D0"/>
    <w:rsid w:val="006B2E8C"/>
    <w:rsid w:val="006C37F7"/>
    <w:rsid w:val="006D2083"/>
    <w:rsid w:val="006F2589"/>
    <w:rsid w:val="006F3FDF"/>
    <w:rsid w:val="006F53C1"/>
    <w:rsid w:val="006F53F9"/>
    <w:rsid w:val="00700B65"/>
    <w:rsid w:val="00702FA2"/>
    <w:rsid w:val="00716520"/>
    <w:rsid w:val="00716E8B"/>
    <w:rsid w:val="00717F9E"/>
    <w:rsid w:val="00723F19"/>
    <w:rsid w:val="00723FF6"/>
    <w:rsid w:val="00734949"/>
    <w:rsid w:val="00754B1D"/>
    <w:rsid w:val="00760DC7"/>
    <w:rsid w:val="00762CB9"/>
    <w:rsid w:val="0079079E"/>
    <w:rsid w:val="007A198D"/>
    <w:rsid w:val="007A220D"/>
    <w:rsid w:val="007B003F"/>
    <w:rsid w:val="007B08B7"/>
    <w:rsid w:val="007B0B9E"/>
    <w:rsid w:val="007B27B6"/>
    <w:rsid w:val="007B5719"/>
    <w:rsid w:val="007D3242"/>
    <w:rsid w:val="007D64F7"/>
    <w:rsid w:val="007E0075"/>
    <w:rsid w:val="007E7D9D"/>
    <w:rsid w:val="007F1A6F"/>
    <w:rsid w:val="007F2FB8"/>
    <w:rsid w:val="007F4BE2"/>
    <w:rsid w:val="008056D1"/>
    <w:rsid w:val="00812567"/>
    <w:rsid w:val="00822EC2"/>
    <w:rsid w:val="00831FF9"/>
    <w:rsid w:val="00834D04"/>
    <w:rsid w:val="00835545"/>
    <w:rsid w:val="00836EA9"/>
    <w:rsid w:val="0084211B"/>
    <w:rsid w:val="0084637A"/>
    <w:rsid w:val="00861E71"/>
    <w:rsid w:val="008639E0"/>
    <w:rsid w:val="00867E38"/>
    <w:rsid w:val="00870559"/>
    <w:rsid w:val="00871833"/>
    <w:rsid w:val="0089014B"/>
    <w:rsid w:val="00896DFA"/>
    <w:rsid w:val="008A20C2"/>
    <w:rsid w:val="008A358B"/>
    <w:rsid w:val="008A55F8"/>
    <w:rsid w:val="008A5C37"/>
    <w:rsid w:val="008A67F6"/>
    <w:rsid w:val="008B1815"/>
    <w:rsid w:val="008B2377"/>
    <w:rsid w:val="008B40B9"/>
    <w:rsid w:val="008C71FB"/>
    <w:rsid w:val="008D2C42"/>
    <w:rsid w:val="008D3AAB"/>
    <w:rsid w:val="008D5102"/>
    <w:rsid w:val="008E29AD"/>
    <w:rsid w:val="008F7E81"/>
    <w:rsid w:val="009105E1"/>
    <w:rsid w:val="009150AE"/>
    <w:rsid w:val="00920EB2"/>
    <w:rsid w:val="00921379"/>
    <w:rsid w:val="009267EC"/>
    <w:rsid w:val="0093638B"/>
    <w:rsid w:val="00942C12"/>
    <w:rsid w:val="00956918"/>
    <w:rsid w:val="00962C13"/>
    <w:rsid w:val="0096545D"/>
    <w:rsid w:val="00972526"/>
    <w:rsid w:val="0097376A"/>
    <w:rsid w:val="009770B9"/>
    <w:rsid w:val="00977546"/>
    <w:rsid w:val="00983392"/>
    <w:rsid w:val="00983BF4"/>
    <w:rsid w:val="00985148"/>
    <w:rsid w:val="009873ED"/>
    <w:rsid w:val="0099021D"/>
    <w:rsid w:val="009923AF"/>
    <w:rsid w:val="009A3DA4"/>
    <w:rsid w:val="009B48EE"/>
    <w:rsid w:val="009B5EF8"/>
    <w:rsid w:val="009C6D64"/>
    <w:rsid w:val="009E05E8"/>
    <w:rsid w:val="009E0D67"/>
    <w:rsid w:val="009E5612"/>
    <w:rsid w:val="009F1DD0"/>
    <w:rsid w:val="00A04733"/>
    <w:rsid w:val="00A1680A"/>
    <w:rsid w:val="00A25D5E"/>
    <w:rsid w:val="00A36E54"/>
    <w:rsid w:val="00A40788"/>
    <w:rsid w:val="00A42762"/>
    <w:rsid w:val="00A532CB"/>
    <w:rsid w:val="00A56EDF"/>
    <w:rsid w:val="00A6759C"/>
    <w:rsid w:val="00A7581C"/>
    <w:rsid w:val="00A853C9"/>
    <w:rsid w:val="00A856E4"/>
    <w:rsid w:val="00AA3FBE"/>
    <w:rsid w:val="00AA4247"/>
    <w:rsid w:val="00AA55B1"/>
    <w:rsid w:val="00AA7042"/>
    <w:rsid w:val="00AA781B"/>
    <w:rsid w:val="00AB019F"/>
    <w:rsid w:val="00AC7ABB"/>
    <w:rsid w:val="00AD2AE2"/>
    <w:rsid w:val="00AD67FE"/>
    <w:rsid w:val="00AE0A3D"/>
    <w:rsid w:val="00AE1EE4"/>
    <w:rsid w:val="00AE70E7"/>
    <w:rsid w:val="00AF1177"/>
    <w:rsid w:val="00AF6870"/>
    <w:rsid w:val="00B0173F"/>
    <w:rsid w:val="00B14B92"/>
    <w:rsid w:val="00B17557"/>
    <w:rsid w:val="00B22068"/>
    <w:rsid w:val="00B272BC"/>
    <w:rsid w:val="00B31758"/>
    <w:rsid w:val="00B327A4"/>
    <w:rsid w:val="00B51AA0"/>
    <w:rsid w:val="00B55332"/>
    <w:rsid w:val="00B57782"/>
    <w:rsid w:val="00B631EB"/>
    <w:rsid w:val="00B65019"/>
    <w:rsid w:val="00B65614"/>
    <w:rsid w:val="00B67437"/>
    <w:rsid w:val="00B87469"/>
    <w:rsid w:val="00B962CE"/>
    <w:rsid w:val="00B97F8B"/>
    <w:rsid w:val="00BE01F4"/>
    <w:rsid w:val="00BE1851"/>
    <w:rsid w:val="00BE41E1"/>
    <w:rsid w:val="00BE77EE"/>
    <w:rsid w:val="00BE79E1"/>
    <w:rsid w:val="00BF4F07"/>
    <w:rsid w:val="00BF7C8C"/>
    <w:rsid w:val="00C05027"/>
    <w:rsid w:val="00C11EB7"/>
    <w:rsid w:val="00C27EB2"/>
    <w:rsid w:val="00C41439"/>
    <w:rsid w:val="00C45549"/>
    <w:rsid w:val="00C467F4"/>
    <w:rsid w:val="00C6092F"/>
    <w:rsid w:val="00C623FC"/>
    <w:rsid w:val="00C705D6"/>
    <w:rsid w:val="00C72D5A"/>
    <w:rsid w:val="00C75E49"/>
    <w:rsid w:val="00C7783F"/>
    <w:rsid w:val="00C91821"/>
    <w:rsid w:val="00C951D7"/>
    <w:rsid w:val="00CB3B2E"/>
    <w:rsid w:val="00CB3DC9"/>
    <w:rsid w:val="00CC44FA"/>
    <w:rsid w:val="00CC565A"/>
    <w:rsid w:val="00CD29A5"/>
    <w:rsid w:val="00CD55B9"/>
    <w:rsid w:val="00CE125B"/>
    <w:rsid w:val="00CF2B5F"/>
    <w:rsid w:val="00CF32C0"/>
    <w:rsid w:val="00CF7132"/>
    <w:rsid w:val="00D105B5"/>
    <w:rsid w:val="00D135FA"/>
    <w:rsid w:val="00D15BE1"/>
    <w:rsid w:val="00D167E1"/>
    <w:rsid w:val="00D21560"/>
    <w:rsid w:val="00D24430"/>
    <w:rsid w:val="00D26B18"/>
    <w:rsid w:val="00D440FA"/>
    <w:rsid w:val="00D475EF"/>
    <w:rsid w:val="00D526B8"/>
    <w:rsid w:val="00D54877"/>
    <w:rsid w:val="00D641B7"/>
    <w:rsid w:val="00D647C8"/>
    <w:rsid w:val="00D717C5"/>
    <w:rsid w:val="00D72012"/>
    <w:rsid w:val="00D77C2E"/>
    <w:rsid w:val="00D87B31"/>
    <w:rsid w:val="00DB568C"/>
    <w:rsid w:val="00DC0912"/>
    <w:rsid w:val="00DC1B50"/>
    <w:rsid w:val="00DD2A6F"/>
    <w:rsid w:val="00DD42F2"/>
    <w:rsid w:val="00DE3837"/>
    <w:rsid w:val="00DE5414"/>
    <w:rsid w:val="00E03B6F"/>
    <w:rsid w:val="00E11D7A"/>
    <w:rsid w:val="00E12986"/>
    <w:rsid w:val="00E23835"/>
    <w:rsid w:val="00E46401"/>
    <w:rsid w:val="00E47C09"/>
    <w:rsid w:val="00E6020C"/>
    <w:rsid w:val="00E71666"/>
    <w:rsid w:val="00E7625E"/>
    <w:rsid w:val="00E93A1F"/>
    <w:rsid w:val="00EA2915"/>
    <w:rsid w:val="00EB4920"/>
    <w:rsid w:val="00EB4F43"/>
    <w:rsid w:val="00EB54E1"/>
    <w:rsid w:val="00EB5723"/>
    <w:rsid w:val="00EB661E"/>
    <w:rsid w:val="00EB69E5"/>
    <w:rsid w:val="00EC6C49"/>
    <w:rsid w:val="00EC7222"/>
    <w:rsid w:val="00ED2A1E"/>
    <w:rsid w:val="00EE380A"/>
    <w:rsid w:val="00EE447A"/>
    <w:rsid w:val="00EF147A"/>
    <w:rsid w:val="00F10399"/>
    <w:rsid w:val="00F13563"/>
    <w:rsid w:val="00F15DF0"/>
    <w:rsid w:val="00F23D19"/>
    <w:rsid w:val="00F27B3F"/>
    <w:rsid w:val="00F27E81"/>
    <w:rsid w:val="00F318B0"/>
    <w:rsid w:val="00F3575B"/>
    <w:rsid w:val="00F54166"/>
    <w:rsid w:val="00F6321F"/>
    <w:rsid w:val="00F63F11"/>
    <w:rsid w:val="00F676F6"/>
    <w:rsid w:val="00F8060D"/>
    <w:rsid w:val="00F90C74"/>
    <w:rsid w:val="00FB1BBA"/>
    <w:rsid w:val="00FB56FA"/>
    <w:rsid w:val="00FC0DB7"/>
    <w:rsid w:val="00FC3B30"/>
    <w:rsid w:val="00FC4308"/>
    <w:rsid w:val="00FC50C7"/>
    <w:rsid w:val="00FC7A45"/>
    <w:rsid w:val="00FC7D25"/>
    <w:rsid w:val="00FD04C8"/>
    <w:rsid w:val="00FD3218"/>
    <w:rsid w:val="00FD518E"/>
    <w:rsid w:val="00FD56F9"/>
    <w:rsid w:val="00FE1BA2"/>
    <w:rsid w:val="00FE3B86"/>
    <w:rsid w:val="00FE4824"/>
    <w:rsid w:val="00FE798A"/>
    <w:rsid w:val="00FF0F1B"/>
    <w:rsid w:val="00FF304E"/>
    <w:rsid w:val="00FF4499"/>
    <w:rsid w:val="00FF5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669C5"/>
  <w15:chartTrackingRefBased/>
  <w15:docId w15:val="{60C11E1A-C5C5-4C6D-8C78-0F593039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533" w:hanging="435"/>
      <w:jc w:val="both"/>
    </w:pPr>
    <w:rPr>
      <w:rFonts w:ascii="Arial" w:eastAsia="Arial" w:hAnsi="Arial" w:cs="Arial"/>
      <w:color w:val="000000"/>
      <w:sz w:val="22"/>
      <w:szCs w:val="22"/>
    </w:rPr>
  </w:style>
  <w:style w:type="paragraph" w:styleId="Nagwek1">
    <w:name w:val="heading 1"/>
    <w:next w:val="Normalny"/>
    <w:link w:val="Nagwek1Znak"/>
    <w:uiPriority w:val="9"/>
    <w:unhideWhenUsed/>
    <w:qFormat/>
    <w:pPr>
      <w:keepNext/>
      <w:keepLines/>
      <w:spacing w:line="259" w:lineRule="auto"/>
      <w:ind w:left="48" w:hanging="10"/>
      <w:jc w:val="center"/>
      <w:outlineLvl w:val="0"/>
    </w:pPr>
    <w:rPr>
      <w:rFonts w:ascii="Arial" w:eastAsia="Arial" w:hAnsi="Arial"/>
      <w:b/>
      <w:color w:val="000000"/>
      <w:sz w:val="22"/>
      <w:u w:val="single" w:color="000000"/>
    </w:rPr>
  </w:style>
  <w:style w:type="paragraph" w:styleId="Nagwek2">
    <w:name w:val="heading 2"/>
    <w:basedOn w:val="Normalny"/>
    <w:next w:val="Normalny"/>
    <w:link w:val="Nagwek2Znak"/>
    <w:uiPriority w:val="9"/>
    <w:semiHidden/>
    <w:unhideWhenUsed/>
    <w:qFormat/>
    <w:rsid w:val="003446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b/>
      <w:color w:val="000000"/>
      <w:sz w:val="22"/>
      <w:u w:val="single" w:color="000000"/>
      <w:lang w:bidi="ar-SA"/>
    </w:rPr>
  </w:style>
  <w:style w:type="paragraph" w:styleId="Akapitzlist">
    <w:name w:val="List Paragraph"/>
    <w:aliases w:val="normalny tekst,Preambuła,TRAKO Akapit z listą,Nagłowek 3,Numerowanie,L1,Akapit z listą BS,Kolorowa lista — akcent 11,Dot pt,F5 List Paragraph,Recommendation,List Paragraph11,lp1,maz_wyliczenie,opis dzialania,K-P_odwolanie,A_wyliczenie"/>
    <w:basedOn w:val="Normalny"/>
    <w:link w:val="AkapitzlistZnak"/>
    <w:uiPriority w:val="34"/>
    <w:qFormat/>
    <w:rsid w:val="00490182"/>
    <w:pPr>
      <w:ind w:left="720"/>
      <w:contextualSpacing/>
    </w:pPr>
  </w:style>
  <w:style w:type="paragraph" w:styleId="Tekstdymka">
    <w:name w:val="Balloon Text"/>
    <w:basedOn w:val="Normalny"/>
    <w:link w:val="TekstdymkaZnak"/>
    <w:uiPriority w:val="99"/>
    <w:semiHidden/>
    <w:unhideWhenUsed/>
    <w:rsid w:val="0093638B"/>
    <w:pPr>
      <w:spacing w:after="0" w:line="240" w:lineRule="auto"/>
    </w:pPr>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93638B"/>
    <w:rPr>
      <w:rFonts w:ascii="Segoe UI" w:eastAsia="Arial" w:hAnsi="Segoe UI" w:cs="Segoe UI"/>
      <w:color w:val="000000"/>
      <w:sz w:val="18"/>
      <w:szCs w:val="18"/>
    </w:rPr>
  </w:style>
  <w:style w:type="character" w:customStyle="1" w:styleId="Teksttreci2">
    <w:name w:val="Tekst treści (2)_"/>
    <w:link w:val="Teksttreci20"/>
    <w:rsid w:val="00EB4920"/>
    <w:rPr>
      <w:rFonts w:ascii="Arial" w:eastAsia="Arial" w:hAnsi="Arial" w:cs="Arial"/>
      <w:sz w:val="18"/>
      <w:szCs w:val="18"/>
      <w:shd w:val="clear" w:color="auto" w:fill="FFFFFF"/>
    </w:rPr>
  </w:style>
  <w:style w:type="paragraph" w:customStyle="1" w:styleId="Teksttreci20">
    <w:name w:val="Tekst treści (2)"/>
    <w:basedOn w:val="Normalny"/>
    <w:link w:val="Teksttreci2"/>
    <w:rsid w:val="00EB4920"/>
    <w:pPr>
      <w:widowControl w:val="0"/>
      <w:shd w:val="clear" w:color="auto" w:fill="FFFFFF"/>
      <w:spacing w:after="0" w:line="307" w:lineRule="exact"/>
      <w:ind w:left="0" w:hanging="460"/>
      <w:jc w:val="left"/>
    </w:pPr>
    <w:rPr>
      <w:rFonts w:cs="Times New Roman"/>
      <w:color w:val="auto"/>
      <w:sz w:val="18"/>
      <w:szCs w:val="18"/>
      <w:lang w:val="x-none" w:eastAsia="x-none"/>
    </w:rPr>
  </w:style>
  <w:style w:type="character" w:customStyle="1" w:styleId="Teksttreci3">
    <w:name w:val="Tekst treści (3)_"/>
    <w:link w:val="Teksttreci30"/>
    <w:rsid w:val="00EB4920"/>
    <w:rPr>
      <w:b/>
      <w:bCs/>
      <w:shd w:val="clear" w:color="auto" w:fill="FFFFFF"/>
    </w:rPr>
  </w:style>
  <w:style w:type="paragraph" w:customStyle="1" w:styleId="Teksttreci30">
    <w:name w:val="Tekst treści (3)"/>
    <w:basedOn w:val="Normalny"/>
    <w:link w:val="Teksttreci3"/>
    <w:rsid w:val="00EB4920"/>
    <w:pPr>
      <w:widowControl w:val="0"/>
      <w:shd w:val="clear" w:color="auto" w:fill="FFFFFF"/>
      <w:spacing w:after="0" w:line="259" w:lineRule="exact"/>
      <w:ind w:left="0" w:firstLine="0"/>
      <w:jc w:val="center"/>
    </w:pPr>
    <w:rPr>
      <w:rFonts w:ascii="Calibri" w:eastAsia="Times New Roman" w:hAnsi="Calibri" w:cs="Times New Roman"/>
      <w:b/>
      <w:bCs/>
      <w:color w:val="auto"/>
      <w:sz w:val="20"/>
      <w:szCs w:val="20"/>
      <w:lang w:val="x-none" w:eastAsia="x-none"/>
    </w:rPr>
  </w:style>
  <w:style w:type="paragraph" w:styleId="Nagwek">
    <w:name w:val="header"/>
    <w:basedOn w:val="Normalny"/>
    <w:link w:val="NagwekZnak"/>
    <w:uiPriority w:val="99"/>
    <w:unhideWhenUsed/>
    <w:rsid w:val="00CE125B"/>
    <w:pPr>
      <w:tabs>
        <w:tab w:val="center" w:pos="4536"/>
        <w:tab w:val="right" w:pos="9072"/>
      </w:tabs>
      <w:spacing w:after="0" w:line="240" w:lineRule="auto"/>
    </w:pPr>
    <w:rPr>
      <w:rFonts w:cs="Times New Roman"/>
      <w:sz w:val="20"/>
      <w:szCs w:val="20"/>
      <w:lang w:val="x-none" w:eastAsia="x-none"/>
    </w:rPr>
  </w:style>
  <w:style w:type="character" w:customStyle="1" w:styleId="NagwekZnak">
    <w:name w:val="Nagłówek Znak"/>
    <w:link w:val="Nagwek"/>
    <w:uiPriority w:val="99"/>
    <w:rsid w:val="00CE125B"/>
    <w:rPr>
      <w:rFonts w:ascii="Arial" w:eastAsia="Arial" w:hAnsi="Arial" w:cs="Arial"/>
      <w:color w:val="000000"/>
    </w:rPr>
  </w:style>
  <w:style w:type="paragraph" w:styleId="Stopka">
    <w:name w:val="footer"/>
    <w:basedOn w:val="Normalny"/>
    <w:link w:val="StopkaZnak"/>
    <w:uiPriority w:val="99"/>
    <w:unhideWhenUsed/>
    <w:rsid w:val="00CE125B"/>
    <w:pPr>
      <w:tabs>
        <w:tab w:val="center" w:pos="4536"/>
        <w:tab w:val="right" w:pos="9072"/>
      </w:tabs>
      <w:spacing w:after="0" w:line="240" w:lineRule="auto"/>
    </w:pPr>
    <w:rPr>
      <w:rFonts w:cs="Times New Roman"/>
      <w:sz w:val="20"/>
      <w:szCs w:val="20"/>
      <w:lang w:val="x-none" w:eastAsia="x-none"/>
    </w:rPr>
  </w:style>
  <w:style w:type="character" w:customStyle="1" w:styleId="StopkaZnak">
    <w:name w:val="Stopka Znak"/>
    <w:link w:val="Stopka"/>
    <w:uiPriority w:val="99"/>
    <w:rsid w:val="00CE125B"/>
    <w:rPr>
      <w:rFonts w:ascii="Arial" w:eastAsia="Arial" w:hAnsi="Arial" w:cs="Arial"/>
      <w:color w:val="000000"/>
    </w:rPr>
  </w:style>
  <w:style w:type="character" w:styleId="Tytuksiki">
    <w:name w:val="Book Title"/>
    <w:uiPriority w:val="33"/>
    <w:qFormat/>
    <w:rsid w:val="00287BF5"/>
    <w:rPr>
      <w:b/>
      <w:bCs/>
      <w:i/>
      <w:iCs/>
      <w:spacing w:val="5"/>
    </w:rPr>
  </w:style>
  <w:style w:type="character" w:customStyle="1" w:styleId="WW8Num1z2">
    <w:name w:val="WW8Num1z2"/>
    <w:rsid w:val="007E0075"/>
    <w:rPr>
      <w:rFonts w:ascii="Courier New" w:hAnsi="Courier New" w:cs="Courier New" w:hint="default"/>
    </w:rPr>
  </w:style>
  <w:style w:type="paragraph" w:styleId="Tekstprzypisudolnego">
    <w:name w:val="footnote text"/>
    <w:basedOn w:val="Normalny"/>
    <w:link w:val="TekstprzypisudolnegoZnak"/>
    <w:uiPriority w:val="99"/>
    <w:semiHidden/>
    <w:unhideWhenUsed/>
    <w:rsid w:val="000B5A7A"/>
    <w:pPr>
      <w:spacing w:after="0" w:line="240" w:lineRule="auto"/>
    </w:pPr>
    <w:rPr>
      <w:rFonts w:cs="Times New Roman"/>
      <w:sz w:val="20"/>
      <w:szCs w:val="20"/>
      <w:lang w:val="x-none" w:eastAsia="x-none"/>
    </w:rPr>
  </w:style>
  <w:style w:type="character" w:customStyle="1" w:styleId="TekstprzypisudolnegoZnak">
    <w:name w:val="Tekst przypisu dolnego Znak"/>
    <w:link w:val="Tekstprzypisudolnego"/>
    <w:uiPriority w:val="99"/>
    <w:semiHidden/>
    <w:rsid w:val="000B5A7A"/>
    <w:rPr>
      <w:rFonts w:ascii="Arial" w:eastAsia="Arial" w:hAnsi="Arial" w:cs="Arial"/>
      <w:color w:val="000000"/>
      <w:sz w:val="20"/>
      <w:szCs w:val="20"/>
    </w:rPr>
  </w:style>
  <w:style w:type="character" w:styleId="Odwoanieprzypisudolnego">
    <w:name w:val="footnote reference"/>
    <w:uiPriority w:val="99"/>
    <w:semiHidden/>
    <w:unhideWhenUsed/>
    <w:rsid w:val="000B5A7A"/>
    <w:rPr>
      <w:vertAlign w:val="superscript"/>
    </w:rPr>
  </w:style>
  <w:style w:type="paragraph" w:customStyle="1" w:styleId="Default">
    <w:name w:val="Default"/>
    <w:rsid w:val="00342A45"/>
    <w:pPr>
      <w:autoSpaceDE w:val="0"/>
      <w:autoSpaceDN w:val="0"/>
      <w:adjustRightInd w:val="0"/>
    </w:pPr>
    <w:rPr>
      <w:rFonts w:cs="Calibri"/>
      <w:color w:val="000000"/>
      <w:sz w:val="24"/>
      <w:szCs w:val="24"/>
    </w:rPr>
  </w:style>
  <w:style w:type="character" w:styleId="Odwoaniedokomentarza">
    <w:name w:val="annotation reference"/>
    <w:uiPriority w:val="99"/>
    <w:semiHidden/>
    <w:unhideWhenUsed/>
    <w:rsid w:val="00EA2915"/>
    <w:rPr>
      <w:sz w:val="16"/>
      <w:szCs w:val="16"/>
    </w:rPr>
  </w:style>
  <w:style w:type="paragraph" w:styleId="Tekstkomentarza">
    <w:name w:val="annotation text"/>
    <w:basedOn w:val="Normalny"/>
    <w:link w:val="TekstkomentarzaZnak"/>
    <w:uiPriority w:val="99"/>
    <w:semiHidden/>
    <w:unhideWhenUsed/>
    <w:rsid w:val="00EA2915"/>
    <w:pPr>
      <w:spacing w:line="240" w:lineRule="auto"/>
    </w:pPr>
    <w:rPr>
      <w:rFonts w:cs="Times New Roman"/>
      <w:sz w:val="20"/>
      <w:szCs w:val="20"/>
      <w:lang w:val="x-none" w:eastAsia="x-none"/>
    </w:rPr>
  </w:style>
  <w:style w:type="character" w:customStyle="1" w:styleId="TekstkomentarzaZnak">
    <w:name w:val="Tekst komentarza Znak"/>
    <w:link w:val="Tekstkomentarza"/>
    <w:uiPriority w:val="99"/>
    <w:semiHidden/>
    <w:rsid w:val="00EA2915"/>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EA2915"/>
    <w:rPr>
      <w:b/>
      <w:bCs/>
    </w:rPr>
  </w:style>
  <w:style w:type="character" w:customStyle="1" w:styleId="TematkomentarzaZnak">
    <w:name w:val="Temat komentarza Znak"/>
    <w:link w:val="Tematkomentarza"/>
    <w:uiPriority w:val="99"/>
    <w:semiHidden/>
    <w:rsid w:val="00EA2915"/>
    <w:rPr>
      <w:rFonts w:ascii="Arial" w:eastAsia="Arial" w:hAnsi="Arial" w:cs="Arial"/>
      <w:b/>
      <w:bCs/>
      <w:color w:val="000000"/>
      <w:sz w:val="20"/>
      <w:szCs w:val="20"/>
    </w:rPr>
  </w:style>
  <w:style w:type="character" w:customStyle="1" w:styleId="markedcontent">
    <w:name w:val="markedcontent"/>
    <w:basedOn w:val="Domylnaczcionkaakapitu"/>
    <w:rsid w:val="002545F5"/>
  </w:style>
  <w:style w:type="character" w:customStyle="1" w:styleId="Nagwek2Znak">
    <w:name w:val="Nagłówek 2 Znak"/>
    <w:basedOn w:val="Domylnaczcionkaakapitu"/>
    <w:link w:val="Nagwek2"/>
    <w:uiPriority w:val="9"/>
    <w:semiHidden/>
    <w:rsid w:val="003446B7"/>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normalny tekst Znak,Preambuła Znak,TRAKO Akapit z listą Znak,Nagłowek 3 Znak,Numerowanie Znak,L1 Znak,Akapit z listą BS Znak,Kolorowa lista — akcent 11 Znak,Dot pt Znak,F5 List Paragraph Znak,Recommendation Znak,List Paragraph11 Znak"/>
    <w:link w:val="Akapitzlist"/>
    <w:qFormat/>
    <w:locked/>
    <w:rsid w:val="007F4BE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987">
      <w:bodyDiv w:val="1"/>
      <w:marLeft w:val="0"/>
      <w:marRight w:val="0"/>
      <w:marTop w:val="0"/>
      <w:marBottom w:val="0"/>
      <w:divBdr>
        <w:top w:val="none" w:sz="0" w:space="0" w:color="auto"/>
        <w:left w:val="none" w:sz="0" w:space="0" w:color="auto"/>
        <w:bottom w:val="none" w:sz="0" w:space="0" w:color="auto"/>
        <w:right w:val="none" w:sz="0" w:space="0" w:color="auto"/>
      </w:divBdr>
      <w:divsChild>
        <w:div w:id="58746657">
          <w:marLeft w:val="450"/>
          <w:marRight w:val="0"/>
          <w:marTop w:val="0"/>
          <w:marBottom w:val="0"/>
          <w:divBdr>
            <w:top w:val="none" w:sz="0" w:space="0" w:color="auto"/>
            <w:left w:val="none" w:sz="0" w:space="0" w:color="auto"/>
            <w:bottom w:val="none" w:sz="0" w:space="0" w:color="auto"/>
            <w:right w:val="none" w:sz="0" w:space="0" w:color="auto"/>
          </w:divBdr>
          <w:divsChild>
            <w:div w:id="34277857">
              <w:marLeft w:val="450"/>
              <w:marRight w:val="0"/>
              <w:marTop w:val="0"/>
              <w:marBottom w:val="0"/>
              <w:divBdr>
                <w:top w:val="none" w:sz="0" w:space="0" w:color="auto"/>
                <w:left w:val="none" w:sz="0" w:space="0" w:color="auto"/>
                <w:bottom w:val="none" w:sz="0" w:space="0" w:color="auto"/>
                <w:right w:val="none" w:sz="0" w:space="0" w:color="auto"/>
              </w:divBdr>
            </w:div>
            <w:div w:id="263612730">
              <w:marLeft w:val="450"/>
              <w:marRight w:val="0"/>
              <w:marTop w:val="0"/>
              <w:marBottom w:val="0"/>
              <w:divBdr>
                <w:top w:val="none" w:sz="0" w:space="0" w:color="auto"/>
                <w:left w:val="none" w:sz="0" w:space="0" w:color="auto"/>
                <w:bottom w:val="none" w:sz="0" w:space="0" w:color="auto"/>
                <w:right w:val="none" w:sz="0" w:space="0" w:color="auto"/>
              </w:divBdr>
            </w:div>
            <w:div w:id="580868963">
              <w:marLeft w:val="0"/>
              <w:marRight w:val="0"/>
              <w:marTop w:val="0"/>
              <w:marBottom w:val="0"/>
              <w:divBdr>
                <w:top w:val="none" w:sz="0" w:space="0" w:color="auto"/>
                <w:left w:val="none" w:sz="0" w:space="0" w:color="auto"/>
                <w:bottom w:val="none" w:sz="0" w:space="0" w:color="auto"/>
                <w:right w:val="none" w:sz="0" w:space="0" w:color="auto"/>
              </w:divBdr>
            </w:div>
            <w:div w:id="1141769207">
              <w:marLeft w:val="450"/>
              <w:marRight w:val="0"/>
              <w:marTop w:val="0"/>
              <w:marBottom w:val="0"/>
              <w:divBdr>
                <w:top w:val="none" w:sz="0" w:space="0" w:color="auto"/>
                <w:left w:val="none" w:sz="0" w:space="0" w:color="auto"/>
                <w:bottom w:val="none" w:sz="0" w:space="0" w:color="auto"/>
                <w:right w:val="none" w:sz="0" w:space="0" w:color="auto"/>
              </w:divBdr>
            </w:div>
            <w:div w:id="1450003616">
              <w:marLeft w:val="0"/>
              <w:marRight w:val="0"/>
              <w:marTop w:val="0"/>
              <w:marBottom w:val="0"/>
              <w:divBdr>
                <w:top w:val="none" w:sz="0" w:space="0" w:color="auto"/>
                <w:left w:val="none" w:sz="0" w:space="0" w:color="auto"/>
                <w:bottom w:val="none" w:sz="0" w:space="0" w:color="auto"/>
                <w:right w:val="none" w:sz="0" w:space="0" w:color="auto"/>
              </w:divBdr>
            </w:div>
            <w:div w:id="1892185366">
              <w:marLeft w:val="0"/>
              <w:marRight w:val="0"/>
              <w:marTop w:val="0"/>
              <w:marBottom w:val="0"/>
              <w:divBdr>
                <w:top w:val="none" w:sz="0" w:space="0" w:color="auto"/>
                <w:left w:val="none" w:sz="0" w:space="0" w:color="auto"/>
                <w:bottom w:val="none" w:sz="0" w:space="0" w:color="auto"/>
                <w:right w:val="none" w:sz="0" w:space="0" w:color="auto"/>
              </w:divBdr>
            </w:div>
          </w:divsChild>
        </w:div>
        <w:div w:id="476265174">
          <w:marLeft w:val="0"/>
          <w:marRight w:val="0"/>
          <w:marTop w:val="0"/>
          <w:marBottom w:val="0"/>
          <w:divBdr>
            <w:top w:val="none" w:sz="0" w:space="0" w:color="auto"/>
            <w:left w:val="none" w:sz="0" w:space="0" w:color="auto"/>
            <w:bottom w:val="none" w:sz="0" w:space="0" w:color="auto"/>
            <w:right w:val="none" w:sz="0" w:space="0" w:color="auto"/>
          </w:divBdr>
        </w:div>
        <w:div w:id="857236293">
          <w:marLeft w:val="0"/>
          <w:marRight w:val="0"/>
          <w:marTop w:val="0"/>
          <w:marBottom w:val="0"/>
          <w:divBdr>
            <w:top w:val="none" w:sz="0" w:space="0" w:color="auto"/>
            <w:left w:val="none" w:sz="0" w:space="0" w:color="auto"/>
            <w:bottom w:val="none" w:sz="0" w:space="0" w:color="auto"/>
            <w:right w:val="none" w:sz="0" w:space="0" w:color="auto"/>
          </w:divBdr>
        </w:div>
        <w:div w:id="988552426">
          <w:marLeft w:val="0"/>
          <w:marRight w:val="0"/>
          <w:marTop w:val="0"/>
          <w:marBottom w:val="0"/>
          <w:divBdr>
            <w:top w:val="none" w:sz="0" w:space="0" w:color="auto"/>
            <w:left w:val="none" w:sz="0" w:space="0" w:color="auto"/>
            <w:bottom w:val="none" w:sz="0" w:space="0" w:color="auto"/>
            <w:right w:val="none" w:sz="0" w:space="0" w:color="auto"/>
          </w:divBdr>
        </w:div>
        <w:div w:id="1055815575">
          <w:marLeft w:val="450"/>
          <w:marRight w:val="0"/>
          <w:marTop w:val="0"/>
          <w:marBottom w:val="0"/>
          <w:divBdr>
            <w:top w:val="none" w:sz="0" w:space="0" w:color="auto"/>
            <w:left w:val="none" w:sz="0" w:space="0" w:color="auto"/>
            <w:bottom w:val="none" w:sz="0" w:space="0" w:color="auto"/>
            <w:right w:val="none" w:sz="0" w:space="0" w:color="auto"/>
          </w:divBdr>
        </w:div>
        <w:div w:id="1256674748">
          <w:marLeft w:val="450"/>
          <w:marRight w:val="0"/>
          <w:marTop w:val="0"/>
          <w:marBottom w:val="0"/>
          <w:divBdr>
            <w:top w:val="none" w:sz="0" w:space="0" w:color="auto"/>
            <w:left w:val="none" w:sz="0" w:space="0" w:color="auto"/>
            <w:bottom w:val="none" w:sz="0" w:space="0" w:color="auto"/>
            <w:right w:val="none" w:sz="0" w:space="0" w:color="auto"/>
          </w:divBdr>
        </w:div>
        <w:div w:id="1275671214">
          <w:marLeft w:val="450"/>
          <w:marRight w:val="0"/>
          <w:marTop w:val="0"/>
          <w:marBottom w:val="0"/>
          <w:divBdr>
            <w:top w:val="none" w:sz="0" w:space="0" w:color="auto"/>
            <w:left w:val="none" w:sz="0" w:space="0" w:color="auto"/>
            <w:bottom w:val="none" w:sz="0" w:space="0" w:color="auto"/>
            <w:right w:val="none" w:sz="0" w:space="0" w:color="auto"/>
          </w:divBdr>
        </w:div>
        <w:div w:id="1305618527">
          <w:marLeft w:val="0"/>
          <w:marRight w:val="0"/>
          <w:marTop w:val="0"/>
          <w:marBottom w:val="0"/>
          <w:divBdr>
            <w:top w:val="none" w:sz="0" w:space="0" w:color="auto"/>
            <w:left w:val="none" w:sz="0" w:space="0" w:color="auto"/>
            <w:bottom w:val="none" w:sz="0" w:space="0" w:color="auto"/>
            <w:right w:val="none" w:sz="0" w:space="0" w:color="auto"/>
          </w:divBdr>
        </w:div>
        <w:div w:id="1306931065">
          <w:marLeft w:val="450"/>
          <w:marRight w:val="0"/>
          <w:marTop w:val="0"/>
          <w:marBottom w:val="0"/>
          <w:divBdr>
            <w:top w:val="none" w:sz="0" w:space="0" w:color="auto"/>
            <w:left w:val="none" w:sz="0" w:space="0" w:color="auto"/>
            <w:bottom w:val="none" w:sz="0" w:space="0" w:color="auto"/>
            <w:right w:val="none" w:sz="0" w:space="0" w:color="auto"/>
          </w:divBdr>
        </w:div>
        <w:div w:id="1420829244">
          <w:marLeft w:val="0"/>
          <w:marRight w:val="0"/>
          <w:marTop w:val="0"/>
          <w:marBottom w:val="0"/>
          <w:divBdr>
            <w:top w:val="none" w:sz="0" w:space="0" w:color="auto"/>
            <w:left w:val="none" w:sz="0" w:space="0" w:color="auto"/>
            <w:bottom w:val="none" w:sz="0" w:space="0" w:color="auto"/>
            <w:right w:val="none" w:sz="0" w:space="0" w:color="auto"/>
          </w:divBdr>
        </w:div>
        <w:div w:id="1531530522">
          <w:marLeft w:val="0"/>
          <w:marRight w:val="0"/>
          <w:marTop w:val="0"/>
          <w:marBottom w:val="0"/>
          <w:divBdr>
            <w:top w:val="none" w:sz="0" w:space="0" w:color="auto"/>
            <w:left w:val="none" w:sz="0" w:space="0" w:color="auto"/>
            <w:bottom w:val="none" w:sz="0" w:space="0" w:color="auto"/>
            <w:right w:val="none" w:sz="0" w:space="0" w:color="auto"/>
          </w:divBdr>
        </w:div>
        <w:div w:id="1745645398">
          <w:marLeft w:val="450"/>
          <w:marRight w:val="0"/>
          <w:marTop w:val="0"/>
          <w:marBottom w:val="0"/>
          <w:divBdr>
            <w:top w:val="none" w:sz="0" w:space="0" w:color="auto"/>
            <w:left w:val="none" w:sz="0" w:space="0" w:color="auto"/>
            <w:bottom w:val="none" w:sz="0" w:space="0" w:color="auto"/>
            <w:right w:val="none" w:sz="0" w:space="0" w:color="auto"/>
          </w:divBdr>
        </w:div>
        <w:div w:id="1886722345">
          <w:marLeft w:val="450"/>
          <w:marRight w:val="0"/>
          <w:marTop w:val="0"/>
          <w:marBottom w:val="0"/>
          <w:divBdr>
            <w:top w:val="none" w:sz="0" w:space="0" w:color="auto"/>
            <w:left w:val="none" w:sz="0" w:space="0" w:color="auto"/>
            <w:bottom w:val="none" w:sz="0" w:space="0" w:color="auto"/>
            <w:right w:val="none" w:sz="0" w:space="0" w:color="auto"/>
          </w:divBdr>
        </w:div>
        <w:div w:id="2069841646">
          <w:marLeft w:val="450"/>
          <w:marRight w:val="0"/>
          <w:marTop w:val="0"/>
          <w:marBottom w:val="0"/>
          <w:divBdr>
            <w:top w:val="none" w:sz="0" w:space="0" w:color="auto"/>
            <w:left w:val="none" w:sz="0" w:space="0" w:color="auto"/>
            <w:bottom w:val="none" w:sz="0" w:space="0" w:color="auto"/>
            <w:right w:val="none" w:sz="0" w:space="0" w:color="auto"/>
          </w:divBdr>
        </w:div>
        <w:div w:id="2079160677">
          <w:marLeft w:val="0"/>
          <w:marRight w:val="0"/>
          <w:marTop w:val="0"/>
          <w:marBottom w:val="0"/>
          <w:divBdr>
            <w:top w:val="none" w:sz="0" w:space="0" w:color="auto"/>
            <w:left w:val="none" w:sz="0" w:space="0" w:color="auto"/>
            <w:bottom w:val="none" w:sz="0" w:space="0" w:color="auto"/>
            <w:right w:val="none" w:sz="0" w:space="0" w:color="auto"/>
          </w:divBdr>
        </w:div>
      </w:divsChild>
    </w:div>
    <w:div w:id="247472445">
      <w:bodyDiv w:val="1"/>
      <w:marLeft w:val="0"/>
      <w:marRight w:val="0"/>
      <w:marTop w:val="0"/>
      <w:marBottom w:val="0"/>
      <w:divBdr>
        <w:top w:val="none" w:sz="0" w:space="0" w:color="auto"/>
        <w:left w:val="none" w:sz="0" w:space="0" w:color="auto"/>
        <w:bottom w:val="none" w:sz="0" w:space="0" w:color="auto"/>
        <w:right w:val="none" w:sz="0" w:space="0" w:color="auto"/>
      </w:divBdr>
    </w:div>
    <w:div w:id="747918944">
      <w:bodyDiv w:val="1"/>
      <w:marLeft w:val="0"/>
      <w:marRight w:val="0"/>
      <w:marTop w:val="0"/>
      <w:marBottom w:val="0"/>
      <w:divBdr>
        <w:top w:val="none" w:sz="0" w:space="0" w:color="auto"/>
        <w:left w:val="none" w:sz="0" w:space="0" w:color="auto"/>
        <w:bottom w:val="none" w:sz="0" w:space="0" w:color="auto"/>
        <w:right w:val="none" w:sz="0" w:space="0" w:color="auto"/>
      </w:divBdr>
    </w:div>
    <w:div w:id="176503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3F1E-27F9-4216-8594-9B07D812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30</Pages>
  <Words>11920</Words>
  <Characters>71526</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Załącznik 7 Istotne Postanowienia Umowy</vt:lpstr>
    </vt:vector>
  </TitlesOfParts>
  <Company/>
  <LinksUpToDate>false</LinksUpToDate>
  <CharactersWithSpaces>83280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Istotne Postanowienia Umowy</dc:title>
  <dc:subject/>
  <dc:creator>Marcin Rombel</dc:creator>
  <cp:keywords/>
  <cp:lastModifiedBy>Marcin Rombel</cp:lastModifiedBy>
  <cp:revision>34</cp:revision>
  <cp:lastPrinted>2023-03-09T12:55:00Z</cp:lastPrinted>
  <dcterms:created xsi:type="dcterms:W3CDTF">2022-04-26T10:41:00Z</dcterms:created>
  <dcterms:modified xsi:type="dcterms:W3CDTF">2023-03-10T10:05:00Z</dcterms:modified>
</cp:coreProperties>
</file>