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EFF0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>Umowa nr ...................</w:t>
      </w:r>
    </w:p>
    <w:p w14:paraId="48F8B2F0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</w:p>
    <w:p w14:paraId="07F5787C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 xml:space="preserve">zawarta w dniu ............... w </w:t>
      </w:r>
      <w:r w:rsidR="00844A55" w:rsidRPr="00237B69">
        <w:rPr>
          <w:rFonts w:eastAsia="Calibri"/>
          <w:lang w:eastAsia="en-US"/>
        </w:rPr>
        <w:t>Domanicach</w:t>
      </w:r>
      <w:r w:rsidR="00DF3A54" w:rsidRPr="00237B69">
        <w:rPr>
          <w:rFonts w:eastAsia="Calibri"/>
          <w:lang w:eastAsia="en-US"/>
        </w:rPr>
        <w:t xml:space="preserve"> pomiędzy:</w:t>
      </w:r>
    </w:p>
    <w:p w14:paraId="6F1BD19C" w14:textId="77777777" w:rsidR="00237B69" w:rsidRPr="00237B69" w:rsidRDefault="00237B69" w:rsidP="001C37D2">
      <w:pPr>
        <w:spacing w:line="276" w:lineRule="auto"/>
        <w:ind w:left="0"/>
        <w:rPr>
          <w:rFonts w:eastAsia="Calibri"/>
          <w:color w:val="000000"/>
        </w:rPr>
      </w:pPr>
    </w:p>
    <w:p w14:paraId="19454017" w14:textId="77777777" w:rsidR="00237B69" w:rsidRPr="00237B69" w:rsidRDefault="00237B69" w:rsidP="001C37D2">
      <w:pPr>
        <w:spacing w:line="276" w:lineRule="auto"/>
        <w:ind w:left="0"/>
        <w:rPr>
          <w:rFonts w:eastAsia="Calibri"/>
          <w:color w:val="000000"/>
        </w:rPr>
      </w:pPr>
      <w:r w:rsidRPr="00237B69">
        <w:rPr>
          <w:rFonts w:eastAsia="Calibri"/>
          <w:color w:val="000000"/>
        </w:rPr>
        <w:t xml:space="preserve">Gminą Domanice z siedzibą w Domanicach, Domanice 52, 08-113 Domanice,                                            NIP: 821-25-51-571, REGON: 711582121, reprezentowaną przez: </w:t>
      </w:r>
      <w:r w:rsidR="008C0E27">
        <w:rPr>
          <w:rFonts w:eastAsia="Calibri"/>
          <w:color w:val="000000"/>
        </w:rPr>
        <w:t>………</w:t>
      </w:r>
      <w:r w:rsidRPr="00237B69">
        <w:rPr>
          <w:rFonts w:eastAsia="Calibri"/>
          <w:color w:val="000000"/>
        </w:rPr>
        <w:t xml:space="preserve"> przy kontrasygnacie </w:t>
      </w:r>
      <w:r>
        <w:rPr>
          <w:rFonts w:eastAsia="Calibri"/>
          <w:color w:val="000000"/>
        </w:rPr>
        <w:t>….</w:t>
      </w:r>
      <w:r w:rsidRPr="00237B69">
        <w:rPr>
          <w:rFonts w:eastAsia="Calibri"/>
          <w:color w:val="000000"/>
        </w:rPr>
        <w:t>, zwaną w dalszej części Umowy „Zamawiającym”,</w:t>
      </w:r>
    </w:p>
    <w:p w14:paraId="10B873EC" w14:textId="77777777" w:rsidR="00237B69" w:rsidRPr="00237B69" w:rsidRDefault="00237B69" w:rsidP="001C37D2">
      <w:pPr>
        <w:spacing w:line="276" w:lineRule="auto"/>
        <w:ind w:left="0"/>
        <w:rPr>
          <w:rFonts w:eastAsia="Calibri"/>
          <w:lang w:eastAsia="en-US"/>
        </w:rPr>
      </w:pPr>
    </w:p>
    <w:p w14:paraId="0F43D5BE" w14:textId="77777777" w:rsidR="00237B69" w:rsidRPr="00237B69" w:rsidRDefault="00237B69" w:rsidP="001C37D2">
      <w:pPr>
        <w:spacing w:line="276" w:lineRule="auto"/>
        <w:ind w:left="0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>a</w:t>
      </w:r>
    </w:p>
    <w:p w14:paraId="386B858F" w14:textId="77777777" w:rsidR="00237B69" w:rsidRPr="00237B69" w:rsidRDefault="00237B69" w:rsidP="001C37D2">
      <w:pPr>
        <w:spacing w:line="276" w:lineRule="auto"/>
        <w:ind w:left="0"/>
        <w:rPr>
          <w:rFonts w:eastAsia="Calibri"/>
          <w:lang w:eastAsia="en-US"/>
        </w:rPr>
      </w:pPr>
    </w:p>
    <w:p w14:paraId="0FEF86E2" w14:textId="77777777" w:rsidR="00BB074A" w:rsidRPr="00237B69" w:rsidRDefault="00237B69" w:rsidP="001C37D2">
      <w:pPr>
        <w:spacing w:line="276" w:lineRule="auto"/>
        <w:ind w:left="0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>.......................</w:t>
      </w:r>
      <w:r w:rsidR="00BB074A" w:rsidRPr="00237B69">
        <w:rPr>
          <w:rFonts w:eastAsia="Calibri"/>
          <w:lang w:eastAsia="en-US"/>
        </w:rPr>
        <w:t>.............., ul. ............................. NIP ...................... REGON .............................</w:t>
      </w:r>
    </w:p>
    <w:p w14:paraId="73164DF6" w14:textId="77777777" w:rsidR="00BB074A" w:rsidRPr="00237B69" w:rsidRDefault="00237B69" w:rsidP="001C37D2">
      <w:pPr>
        <w:spacing w:line="276" w:lineRule="auto"/>
        <w:ind w:left="0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 xml:space="preserve">reprezentowanym przez: </w:t>
      </w:r>
      <w:r w:rsidR="00BB074A" w:rsidRPr="00237B69">
        <w:rPr>
          <w:rFonts w:eastAsia="Calibri"/>
          <w:lang w:eastAsia="en-US"/>
        </w:rPr>
        <w:t>.....................................</w:t>
      </w:r>
      <w:r w:rsidR="008C0E27">
        <w:rPr>
          <w:rFonts w:eastAsia="Calibri"/>
          <w:lang w:eastAsia="en-US"/>
        </w:rPr>
        <w:t xml:space="preserve"> </w:t>
      </w:r>
      <w:r w:rsidR="00BB074A" w:rsidRPr="00237B69">
        <w:rPr>
          <w:rFonts w:eastAsia="Calibri"/>
          <w:lang w:eastAsia="en-US"/>
        </w:rPr>
        <w:t xml:space="preserve">zwanym w treści umowy </w:t>
      </w:r>
      <w:r w:rsidRPr="00237B69">
        <w:rPr>
          <w:rFonts w:eastAsia="Calibri"/>
          <w:lang w:eastAsia="en-US"/>
        </w:rPr>
        <w:t>„</w:t>
      </w:r>
      <w:r w:rsidR="00BB074A" w:rsidRPr="00237B69">
        <w:rPr>
          <w:rFonts w:eastAsia="Calibri"/>
          <w:lang w:eastAsia="en-US"/>
        </w:rPr>
        <w:t>Wykonawcą</w:t>
      </w:r>
      <w:r w:rsidRPr="00237B69">
        <w:rPr>
          <w:rFonts w:eastAsia="Calibri"/>
          <w:lang w:eastAsia="en-US"/>
        </w:rPr>
        <w:t>”</w:t>
      </w:r>
      <w:r w:rsidR="00BB074A" w:rsidRPr="00237B69">
        <w:rPr>
          <w:rFonts w:eastAsia="Calibri"/>
          <w:lang w:eastAsia="en-US"/>
        </w:rPr>
        <w:t xml:space="preserve">. </w:t>
      </w:r>
    </w:p>
    <w:p w14:paraId="39B9C99C" w14:textId="77777777" w:rsidR="00237B69" w:rsidRPr="00237B69" w:rsidRDefault="00237B69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</w:p>
    <w:p w14:paraId="2778273C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>§ 1</w:t>
      </w:r>
    </w:p>
    <w:p w14:paraId="4786002A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237B69">
        <w:rPr>
          <w:rFonts w:eastAsia="Calibri"/>
          <w:lang w:eastAsia="en-US"/>
        </w:rPr>
        <w:t>Podstawa umowy</w:t>
      </w:r>
    </w:p>
    <w:p w14:paraId="7AC11D27" w14:textId="77777777" w:rsidR="00BB074A" w:rsidRPr="00237B69" w:rsidRDefault="00BB074A" w:rsidP="001C37D2">
      <w:pPr>
        <w:suppressAutoHyphens/>
        <w:spacing w:line="276" w:lineRule="auto"/>
        <w:ind w:left="0"/>
        <w:rPr>
          <w:rStyle w:val="FontStyle28"/>
          <w:rFonts w:ascii="Times New Roman" w:hAnsi="Times New Roman" w:cs="Times New Roman"/>
          <w:sz w:val="24"/>
          <w:szCs w:val="24"/>
        </w:rPr>
      </w:pPr>
      <w:r w:rsidRPr="00237B69">
        <w:rPr>
          <w:rFonts w:eastAsia="Calibri"/>
          <w:lang w:eastAsia="en-US"/>
        </w:rPr>
        <w:t xml:space="preserve">Zakup </w:t>
      </w:r>
      <w:r w:rsidR="00DF3A54" w:rsidRPr="00237B69">
        <w:rPr>
          <w:rFonts w:eastAsia="Calibri"/>
          <w:lang w:eastAsia="en-US"/>
        </w:rPr>
        <w:t>sprzętu</w:t>
      </w:r>
      <w:r w:rsidR="00844A55" w:rsidRPr="00237B69">
        <w:rPr>
          <w:rFonts w:eastAsia="Calibri"/>
          <w:lang w:eastAsia="en-US"/>
        </w:rPr>
        <w:t xml:space="preserve"> komputerowego</w:t>
      </w:r>
      <w:r w:rsidR="00AB5392">
        <w:rPr>
          <w:rFonts w:eastAsia="Calibri"/>
          <w:lang w:eastAsia="en-US"/>
        </w:rPr>
        <w:t xml:space="preserve"> i multimedialnego</w:t>
      </w:r>
      <w:r w:rsidR="00844A55" w:rsidRPr="00237B69">
        <w:rPr>
          <w:rFonts w:eastAsia="Calibri"/>
          <w:lang w:eastAsia="en-US"/>
        </w:rPr>
        <w:t xml:space="preserve"> </w:t>
      </w:r>
      <w:r w:rsidRPr="00237B69">
        <w:rPr>
          <w:rFonts w:eastAsia="Calibri"/>
          <w:lang w:eastAsia="en-US"/>
        </w:rPr>
        <w:t xml:space="preserve">z niniejszej umowy współfinansowany jest ze środków Unii Europejskiej w ramach Europejskiego Funduszu Społecznego w </w:t>
      </w:r>
      <w:r w:rsidR="00844A55" w:rsidRPr="00237B69">
        <w:rPr>
          <w:rFonts w:eastAsia="Calibri"/>
          <w:lang w:eastAsia="en-US"/>
        </w:rPr>
        <w:t>związku z realizacją projektu: „Rozwijanie kompetencji kluczowych jako klucz do sukcesu na rynku pracy uczniów Szkoły Podstawowej w Domanicach – Kolonii i Szkoły Podstawowej w Olszycu Szlacheckim”</w:t>
      </w:r>
      <w:r w:rsidR="00237B69" w:rsidRPr="00237B69">
        <w:rPr>
          <w:rStyle w:val="FontStyle28"/>
          <w:rFonts w:ascii="Times New Roman" w:hAnsi="Times New Roman" w:cs="Times New Roman"/>
          <w:b/>
          <w:sz w:val="24"/>
          <w:szCs w:val="24"/>
        </w:rPr>
        <w:t>,</w:t>
      </w:r>
      <w:r w:rsidR="0001131A" w:rsidRPr="00237B69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  <w:r w:rsidRPr="00237B69">
        <w:rPr>
          <w:rStyle w:val="FontStyle28"/>
          <w:rFonts w:ascii="Times New Roman" w:hAnsi="Times New Roman" w:cs="Times New Roman"/>
          <w:sz w:val="24"/>
          <w:szCs w:val="24"/>
        </w:rPr>
        <w:t xml:space="preserve">realizowanego w ramach RPO Województwa </w:t>
      </w:r>
      <w:r w:rsidR="00844A55" w:rsidRPr="00237B69">
        <w:rPr>
          <w:rStyle w:val="FontStyle28"/>
          <w:rFonts w:ascii="Times New Roman" w:hAnsi="Times New Roman" w:cs="Times New Roman"/>
          <w:sz w:val="24"/>
          <w:szCs w:val="24"/>
        </w:rPr>
        <w:t>Mazowieckiego</w:t>
      </w:r>
      <w:r w:rsidR="00237B69" w:rsidRPr="00237B6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237B69">
        <w:rPr>
          <w:rStyle w:val="FontStyle28"/>
          <w:rFonts w:ascii="Times New Roman" w:hAnsi="Times New Roman" w:cs="Times New Roman"/>
          <w:sz w:val="24"/>
          <w:szCs w:val="24"/>
        </w:rPr>
        <w:t>współfinansowanego przez Unię Europejską w ramach środków Europejskiego Funduszu Społecznego</w:t>
      </w:r>
      <w:r w:rsidR="0099649D" w:rsidRPr="00237B69">
        <w:rPr>
          <w:rStyle w:val="FontStyle28"/>
          <w:rFonts w:ascii="Times New Roman" w:hAnsi="Times New Roman" w:cs="Times New Roman"/>
          <w:sz w:val="24"/>
          <w:szCs w:val="24"/>
        </w:rPr>
        <w:t xml:space="preserve">, zrealizowany w trybie </w:t>
      </w:r>
      <w:r w:rsidR="00283984" w:rsidRPr="00237B69">
        <w:rPr>
          <w:rStyle w:val="FontStyle28"/>
          <w:rFonts w:ascii="Times New Roman" w:hAnsi="Times New Roman" w:cs="Times New Roman"/>
          <w:sz w:val="24"/>
          <w:szCs w:val="24"/>
        </w:rPr>
        <w:t>rozeznania rynku</w:t>
      </w:r>
      <w:r w:rsidR="0099649D" w:rsidRPr="00237B69">
        <w:rPr>
          <w:rStyle w:val="FontStyle28"/>
          <w:rFonts w:ascii="Times New Roman" w:hAnsi="Times New Roman" w:cs="Times New Roman"/>
          <w:sz w:val="24"/>
          <w:szCs w:val="24"/>
        </w:rPr>
        <w:t xml:space="preserve">  zgodnie z sekcją 6.5.</w:t>
      </w:r>
      <w:r w:rsidR="00283984" w:rsidRPr="00237B69">
        <w:rPr>
          <w:rStyle w:val="FontStyle28"/>
          <w:rFonts w:ascii="Times New Roman" w:hAnsi="Times New Roman" w:cs="Times New Roman"/>
          <w:sz w:val="24"/>
          <w:szCs w:val="24"/>
        </w:rPr>
        <w:t>1</w:t>
      </w:r>
      <w:r w:rsidR="00237B69" w:rsidRPr="00237B69">
        <w:rPr>
          <w:rStyle w:val="FontStyle28"/>
          <w:rFonts w:ascii="Times New Roman" w:hAnsi="Times New Roman" w:cs="Times New Roman"/>
          <w:sz w:val="24"/>
          <w:szCs w:val="24"/>
        </w:rPr>
        <w:t>. Wytycznych w </w:t>
      </w:r>
      <w:r w:rsidR="0099649D" w:rsidRPr="00237B69">
        <w:rPr>
          <w:rStyle w:val="FontStyle28"/>
          <w:rFonts w:ascii="Times New Roman" w:hAnsi="Times New Roman" w:cs="Times New Roman"/>
          <w:sz w:val="24"/>
          <w:szCs w:val="24"/>
        </w:rPr>
        <w:t>zakresie kwalifikowalności wydatków w ramach Europejskiego Funduszu Rozwoju Regionalnego, Europejskiego Funduszu Społecznego oraz Funduszu Spójności na lata 2014-2020 (wersja z dnia 21.12.2020r.)</w:t>
      </w:r>
    </w:p>
    <w:p w14:paraId="5D884F76" w14:textId="77777777" w:rsidR="00BB074A" w:rsidRPr="00237B69" w:rsidRDefault="00BB074A" w:rsidP="001C37D2">
      <w:pPr>
        <w:spacing w:line="276" w:lineRule="auto"/>
        <w:ind w:left="0"/>
        <w:jc w:val="center"/>
        <w:rPr>
          <w:rFonts w:eastAsia="Calibri"/>
          <w:highlight w:val="yellow"/>
          <w:lang w:eastAsia="en-US"/>
        </w:rPr>
      </w:pPr>
    </w:p>
    <w:p w14:paraId="515D4A17" w14:textId="77777777" w:rsidR="00BB074A" w:rsidRPr="008C0E27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 xml:space="preserve">§ 2 </w:t>
      </w:r>
    </w:p>
    <w:p w14:paraId="02F04799" w14:textId="77777777" w:rsidR="00BB074A" w:rsidRPr="008C0E27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Przedmiot umowy, termin dostawy i cena</w:t>
      </w:r>
    </w:p>
    <w:p w14:paraId="56F779FE" w14:textId="77777777" w:rsidR="00BB074A" w:rsidRDefault="00BB074A" w:rsidP="001C37D2">
      <w:pPr>
        <w:numPr>
          <w:ilvl w:val="0"/>
          <w:numId w:val="15"/>
        </w:numPr>
        <w:suppressAutoHyphens/>
        <w:spacing w:line="276" w:lineRule="auto"/>
        <w:ind w:left="34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 xml:space="preserve">Wykonawca zobowiązuje się do dostarczenia </w:t>
      </w:r>
      <w:r w:rsidR="00201AE2">
        <w:rPr>
          <w:rFonts w:eastAsia="Calibri"/>
          <w:lang w:eastAsia="en-US"/>
        </w:rPr>
        <w:t>(</w:t>
      </w:r>
      <w:r w:rsidR="00AB5392">
        <w:rPr>
          <w:rFonts w:eastAsia="Calibri"/>
          <w:lang w:eastAsia="en-US"/>
        </w:rPr>
        <w:t>………….</w:t>
      </w:r>
      <w:r w:rsidR="00201AE2">
        <w:rPr>
          <w:rFonts w:eastAsia="Calibri"/>
          <w:lang w:eastAsia="en-US"/>
        </w:rPr>
        <w:t>……….</w:t>
      </w:r>
      <w:r w:rsidR="008A6FE3">
        <w:rPr>
          <w:rFonts w:eastAsia="Calibri"/>
          <w:lang w:eastAsia="en-US"/>
        </w:rPr>
        <w:t xml:space="preserve"> – </w:t>
      </w:r>
      <w:r w:rsidR="006D0596">
        <w:rPr>
          <w:rFonts w:eastAsia="Calibri"/>
          <w:lang w:eastAsia="en-US"/>
        </w:rPr>
        <w:t>zamówienie podstawowe</w:t>
      </w:r>
      <w:r w:rsidR="00201AE2">
        <w:rPr>
          <w:rFonts w:eastAsia="Calibri"/>
          <w:lang w:eastAsia="en-US"/>
        </w:rPr>
        <w:t>)</w:t>
      </w:r>
      <w:r w:rsidR="008A6FE3">
        <w:rPr>
          <w:rFonts w:eastAsia="Calibri"/>
          <w:lang w:eastAsia="en-US"/>
        </w:rPr>
        <w:t xml:space="preserve"> oraz (………….………. – </w:t>
      </w:r>
      <w:r w:rsidR="006D0596">
        <w:rPr>
          <w:rFonts w:eastAsia="Calibri"/>
          <w:lang w:eastAsia="en-US"/>
        </w:rPr>
        <w:t>zamówienie wynikające</w:t>
      </w:r>
      <w:r w:rsidR="008A6FE3">
        <w:rPr>
          <w:rFonts w:eastAsia="Calibri"/>
          <w:lang w:eastAsia="en-US"/>
        </w:rPr>
        <w:t xml:space="preserve"> z prawa opcji)</w:t>
      </w:r>
      <w:r w:rsidR="008A6FE3" w:rsidRPr="008C0E27">
        <w:rPr>
          <w:rFonts w:eastAsia="Calibri"/>
          <w:lang w:eastAsia="en-US"/>
        </w:rPr>
        <w:t xml:space="preserve">, </w:t>
      </w:r>
      <w:r w:rsidR="00C7766E" w:rsidRPr="008C0E27">
        <w:rPr>
          <w:rFonts w:eastAsia="Calibri"/>
          <w:lang w:eastAsia="en-US"/>
        </w:rPr>
        <w:t>zwan</w:t>
      </w:r>
      <w:r w:rsidR="0009671B">
        <w:rPr>
          <w:rFonts w:eastAsia="Calibri"/>
          <w:lang w:eastAsia="en-US"/>
        </w:rPr>
        <w:t>ych</w:t>
      </w:r>
      <w:r w:rsidRPr="008C0E27">
        <w:rPr>
          <w:rFonts w:eastAsia="Calibri"/>
          <w:lang w:eastAsia="en-US"/>
        </w:rPr>
        <w:t xml:space="preserve"> dalej „towarem”, zgodnie z ofertą z dnia </w:t>
      </w:r>
      <w:r w:rsidR="00C7766E" w:rsidRPr="008C0E27">
        <w:rPr>
          <w:rFonts w:eastAsia="Calibri"/>
          <w:lang w:eastAsia="en-US"/>
        </w:rPr>
        <w:t>……</w:t>
      </w:r>
      <w:r w:rsidR="00201AE2">
        <w:rPr>
          <w:rFonts w:eastAsia="Calibri"/>
          <w:lang w:eastAsia="en-US"/>
        </w:rPr>
        <w:t xml:space="preserve"> </w:t>
      </w:r>
      <w:r w:rsidRPr="008C0E27">
        <w:rPr>
          <w:rFonts w:eastAsia="Calibri"/>
          <w:lang w:eastAsia="en-US"/>
        </w:rPr>
        <w:t xml:space="preserve">w terminie </w:t>
      </w:r>
      <w:r w:rsidR="00AB5392">
        <w:rPr>
          <w:rFonts w:eastAsia="Calibri"/>
          <w:lang w:eastAsia="en-US"/>
        </w:rPr>
        <w:t>30</w:t>
      </w:r>
      <w:r w:rsidRPr="008C0E27">
        <w:rPr>
          <w:rFonts w:eastAsia="Calibri"/>
          <w:lang w:eastAsia="en-US"/>
        </w:rPr>
        <w:t xml:space="preserve"> dni od dnia podpisania umowy.</w:t>
      </w:r>
    </w:p>
    <w:p w14:paraId="6F0FF511" w14:textId="77777777" w:rsidR="006D0596" w:rsidRPr="008C0E27" w:rsidRDefault="006D0596" w:rsidP="001C37D2">
      <w:pPr>
        <w:numPr>
          <w:ilvl w:val="0"/>
          <w:numId w:val="15"/>
        </w:numPr>
        <w:suppressAutoHyphens/>
        <w:spacing w:line="276" w:lineRule="auto"/>
        <w:ind w:left="3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braku dostarczenia </w:t>
      </w:r>
      <w:r w:rsidR="0025050A">
        <w:rPr>
          <w:rFonts w:eastAsia="Calibri"/>
          <w:lang w:eastAsia="en-US"/>
        </w:rPr>
        <w:t xml:space="preserve">przedmiotu </w:t>
      </w:r>
      <w:r>
        <w:rPr>
          <w:rFonts w:eastAsia="Calibri"/>
          <w:lang w:eastAsia="en-US"/>
        </w:rPr>
        <w:t>umowy</w:t>
      </w:r>
      <w:r w:rsidR="0025050A">
        <w:rPr>
          <w:rFonts w:eastAsia="Calibri"/>
          <w:lang w:eastAsia="en-US"/>
        </w:rPr>
        <w:t xml:space="preserve"> lub części przedmiotu umowy</w:t>
      </w:r>
      <w:r>
        <w:rPr>
          <w:rFonts w:eastAsia="Calibri"/>
          <w:lang w:eastAsia="en-US"/>
        </w:rPr>
        <w:t xml:space="preserve"> przez Wykonawcę w terminie wskazanym w ust. 1, umowa ulega automatycznemu</w:t>
      </w:r>
      <w:r w:rsidR="0025050A">
        <w:rPr>
          <w:rFonts w:eastAsia="Calibri"/>
          <w:lang w:eastAsia="en-US"/>
        </w:rPr>
        <w:t xml:space="preserve"> rozwiązaniu w zakresie niezrealizowanej części umowy</w:t>
      </w:r>
      <w:r>
        <w:rPr>
          <w:rFonts w:eastAsia="Calibri"/>
          <w:lang w:eastAsia="en-US"/>
        </w:rPr>
        <w:t xml:space="preserve"> </w:t>
      </w:r>
      <w:r w:rsidR="0025050A">
        <w:rPr>
          <w:rFonts w:eastAsia="Calibri"/>
          <w:lang w:eastAsia="en-US"/>
        </w:rPr>
        <w:t xml:space="preserve">bez konieczności składania oświadczeń w tym zakresie – wówczas Wykonawcy należy się jedynie wynagrodzenie za faktycznie dostarczoną część przedmiotu zamówienia. </w:t>
      </w:r>
      <w:r>
        <w:rPr>
          <w:rFonts w:eastAsia="Calibri"/>
          <w:lang w:eastAsia="en-US"/>
        </w:rPr>
        <w:t xml:space="preserve">  </w:t>
      </w:r>
    </w:p>
    <w:p w14:paraId="52397E51" w14:textId="77777777" w:rsidR="001C37D2" w:rsidRDefault="001C37D2" w:rsidP="001C37D2">
      <w:pPr>
        <w:numPr>
          <w:ilvl w:val="0"/>
          <w:numId w:val="15"/>
        </w:numPr>
        <w:spacing w:line="276" w:lineRule="auto"/>
        <w:ind w:left="340"/>
        <w:rPr>
          <w:rFonts w:eastAsia="Calibri"/>
          <w:lang w:eastAsia="en-US"/>
        </w:rPr>
      </w:pPr>
      <w:r w:rsidRPr="001C37D2">
        <w:rPr>
          <w:rFonts w:eastAsia="Calibri"/>
          <w:lang w:eastAsia="en-US"/>
        </w:rPr>
        <w:t>Do czynności związanych z wykonaniem zadania należy – dostarczenie, wniesienie, usunięcie opakowań, mo</w:t>
      </w:r>
      <w:r w:rsidR="008F11D2">
        <w:rPr>
          <w:rFonts w:eastAsia="Calibri"/>
          <w:lang w:eastAsia="en-US"/>
        </w:rPr>
        <w:t>ntaż oraz uruchomienie sprzętu.</w:t>
      </w:r>
    </w:p>
    <w:p w14:paraId="02AFCE0F" w14:textId="77777777" w:rsidR="004925B6" w:rsidRPr="008C0E27" w:rsidRDefault="00BB074A" w:rsidP="001C37D2">
      <w:pPr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Cena brutto za zadanie wynosi: ...................... (słownie: ......................... )</w:t>
      </w:r>
      <w:r w:rsidR="00A36DA7">
        <w:rPr>
          <w:rFonts w:eastAsia="Calibri"/>
          <w:lang w:eastAsia="en-US"/>
        </w:rPr>
        <w:t xml:space="preserve"> </w:t>
      </w:r>
      <w:r w:rsidR="004925B6" w:rsidRPr="008C0E27">
        <w:rPr>
          <w:rFonts w:eastAsia="Calibri"/>
          <w:lang w:eastAsia="en-US"/>
        </w:rPr>
        <w:t>w tym:</w:t>
      </w:r>
    </w:p>
    <w:p w14:paraId="2D80C6C1" w14:textId="77777777" w:rsidR="001C37D2" w:rsidRDefault="004925B6" w:rsidP="001C37D2">
      <w:pPr>
        <w:suppressAutoHyphens/>
        <w:spacing w:line="276" w:lineRule="auto"/>
        <w:ind w:left="34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C</w:t>
      </w:r>
      <w:r w:rsidR="00237B69" w:rsidRPr="008C0E27">
        <w:rPr>
          <w:rFonts w:eastAsia="Calibri"/>
          <w:lang w:eastAsia="en-US"/>
        </w:rPr>
        <w:t>ena netto…………………………….</w:t>
      </w:r>
      <w:r w:rsidR="008C0E27" w:rsidRPr="008C0E27">
        <w:rPr>
          <w:rFonts w:eastAsia="Calibri"/>
          <w:lang w:eastAsia="en-US"/>
        </w:rPr>
        <w:t xml:space="preserve"> </w:t>
      </w:r>
    </w:p>
    <w:p w14:paraId="4055A186" w14:textId="77777777" w:rsidR="00C47506" w:rsidRDefault="004925B6" w:rsidP="001C37D2">
      <w:pPr>
        <w:suppressAutoHyphens/>
        <w:spacing w:line="276" w:lineRule="auto"/>
        <w:ind w:left="34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Podatek VAT…………………………</w:t>
      </w:r>
      <w:r w:rsidR="00C47506">
        <w:rPr>
          <w:rFonts w:eastAsia="Calibri"/>
          <w:lang w:eastAsia="en-US"/>
        </w:rPr>
        <w:t xml:space="preserve">, </w:t>
      </w:r>
    </w:p>
    <w:p w14:paraId="30226022" w14:textId="77777777" w:rsidR="004925B6" w:rsidRPr="008C0E27" w:rsidRDefault="00C47506" w:rsidP="001C37D2">
      <w:pPr>
        <w:suppressAutoHyphens/>
        <w:spacing w:line="276" w:lineRule="auto"/>
        <w:ind w:left="34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w tym: (</w:t>
      </w:r>
      <w:r w:rsidRPr="00C47506">
        <w:rPr>
          <w:rFonts w:eastAsia="Calibri"/>
          <w:i/>
          <w:lang w:eastAsia="en-US"/>
        </w:rPr>
        <w:t>będą podane wartości poszczególnych towarów</w:t>
      </w:r>
      <w:r>
        <w:rPr>
          <w:rFonts w:eastAsia="Calibri"/>
          <w:lang w:eastAsia="en-US"/>
        </w:rPr>
        <w:t>)</w:t>
      </w:r>
    </w:p>
    <w:p w14:paraId="31CEB2A6" w14:textId="77777777" w:rsidR="00BB074A" w:rsidRPr="008C0E27" w:rsidRDefault="00BB074A" w:rsidP="001C37D2">
      <w:pPr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 xml:space="preserve">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14:paraId="61A849EB" w14:textId="77777777" w:rsidR="00BB074A" w:rsidRPr="008C0E27" w:rsidRDefault="00BB074A" w:rsidP="001C37D2">
      <w:pPr>
        <w:numPr>
          <w:ilvl w:val="0"/>
          <w:numId w:val="15"/>
        </w:numPr>
        <w:suppressAutoHyphens/>
        <w:spacing w:line="276" w:lineRule="auto"/>
        <w:ind w:left="34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Zamawiający zastrzega sobie prawo do wglądu do dokumentów Wykonawcy związanych z</w:t>
      </w:r>
      <w:r w:rsidRPr="008C0E27">
        <w:rPr>
          <w:rFonts w:eastAsia="Calibri"/>
          <w:color w:val="FF0000"/>
          <w:lang w:eastAsia="en-US"/>
        </w:rPr>
        <w:t xml:space="preserve"> </w:t>
      </w:r>
      <w:r w:rsidRPr="008C0E27">
        <w:rPr>
          <w:rFonts w:eastAsia="Calibri"/>
          <w:lang w:eastAsia="en-US"/>
        </w:rPr>
        <w:t xml:space="preserve">realizowanym Projektem, w tym dokumentów finansowych. </w:t>
      </w:r>
    </w:p>
    <w:p w14:paraId="10289E61" w14:textId="77777777" w:rsidR="00F409DE" w:rsidRDefault="00F409DE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</w:p>
    <w:p w14:paraId="0150B932" w14:textId="77777777" w:rsidR="00BB074A" w:rsidRPr="000613CE" w:rsidRDefault="00BB074A" w:rsidP="001C37D2">
      <w:pPr>
        <w:spacing w:line="276" w:lineRule="auto"/>
        <w:ind w:left="0"/>
        <w:jc w:val="center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§ 3</w:t>
      </w:r>
    </w:p>
    <w:p w14:paraId="10DD715C" w14:textId="77777777" w:rsidR="00BB074A" w:rsidRPr="000613CE" w:rsidRDefault="00BB074A" w:rsidP="001C37D2">
      <w:pPr>
        <w:spacing w:line="276" w:lineRule="auto"/>
        <w:ind w:left="0"/>
        <w:jc w:val="center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Odbiór towaru</w:t>
      </w:r>
      <w:r w:rsidR="008F11D2" w:rsidRPr="000613CE">
        <w:rPr>
          <w:rFonts w:eastAsia="Calibri"/>
          <w:color w:val="000000" w:themeColor="text1"/>
          <w:lang w:eastAsia="en-US"/>
        </w:rPr>
        <w:t>, gwarancja i rękojmia</w:t>
      </w:r>
    </w:p>
    <w:p w14:paraId="1A5280C3" w14:textId="77777777" w:rsidR="00BB074A" w:rsidRPr="008C0E27" w:rsidRDefault="00BB074A" w:rsidP="001C37D2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 xml:space="preserve">Ilościowego i technicznego odbioru towaru dokona upoważniony przedstawiciel Zamawiającego przy udziale </w:t>
      </w:r>
      <w:r w:rsidR="009B058E">
        <w:rPr>
          <w:rFonts w:eastAsia="Calibri"/>
          <w:lang w:eastAsia="en-US"/>
        </w:rPr>
        <w:t xml:space="preserve">przedstawiciela </w:t>
      </w:r>
      <w:r w:rsidRPr="008C0E27">
        <w:rPr>
          <w:rFonts w:eastAsia="Calibri"/>
          <w:lang w:eastAsia="en-US"/>
        </w:rPr>
        <w:t>Placówki</w:t>
      </w:r>
      <w:r w:rsidR="00201AE2">
        <w:rPr>
          <w:rFonts w:eastAsia="Calibri"/>
          <w:lang w:eastAsia="en-US"/>
        </w:rPr>
        <w:t xml:space="preserve"> Oświatowej</w:t>
      </w:r>
      <w:r w:rsidRPr="008C0E27">
        <w:rPr>
          <w:rFonts w:eastAsia="Calibri"/>
          <w:lang w:eastAsia="en-US"/>
        </w:rPr>
        <w:t>, do której towar ma być dostarczony.</w:t>
      </w:r>
    </w:p>
    <w:p w14:paraId="6A226981" w14:textId="77777777" w:rsidR="00BB074A" w:rsidRDefault="00BB074A" w:rsidP="001C37D2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Odbiór towaru zostanie potwierdzony protokołem</w:t>
      </w:r>
      <w:r w:rsidR="00201AE2">
        <w:rPr>
          <w:rFonts w:eastAsia="Calibri"/>
          <w:lang w:eastAsia="en-US"/>
        </w:rPr>
        <w:t xml:space="preserve"> odbioru</w:t>
      </w:r>
      <w:r w:rsidRPr="008C0E27">
        <w:rPr>
          <w:rFonts w:eastAsia="Calibri"/>
          <w:lang w:eastAsia="en-US"/>
        </w:rPr>
        <w:t>, podpisanym przez przedstawicieli każdej ze stron.</w:t>
      </w:r>
    </w:p>
    <w:p w14:paraId="453665F3" w14:textId="77777777" w:rsidR="00FC4B9F" w:rsidRDefault="001C37D2" w:rsidP="00FC4B9F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1C37D2">
        <w:rPr>
          <w:rFonts w:eastAsia="Calibri"/>
          <w:lang w:eastAsia="en-US"/>
        </w:rPr>
        <w:t xml:space="preserve">Wykonawca jest zobowiązany do dostarczenia towaru na własny koszt w uzgodnionym z Zamawiającym terminie oraz rozładowania go i ustawienia we wskazanych przez Zamawiającego pomieszczeniach. </w:t>
      </w:r>
    </w:p>
    <w:p w14:paraId="52F1E29C" w14:textId="77777777" w:rsidR="00FC4B9F" w:rsidRPr="00FC4B9F" w:rsidRDefault="00FC4B9F" w:rsidP="00FC4B9F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C4B9F">
        <w:rPr>
          <w:rFonts w:eastAsia="Calibri"/>
          <w:lang w:eastAsia="en-US"/>
        </w:rPr>
        <w:t>Towar dostarczony zostanie transportem Wykonawcy i na jego koszt do Szkoły Podstawowej w ……</w:t>
      </w:r>
    </w:p>
    <w:p w14:paraId="248F5184" w14:textId="77777777" w:rsidR="00BB074A" w:rsidRPr="000613CE" w:rsidRDefault="00BB074A" w:rsidP="001C37D2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8C0E27">
        <w:rPr>
          <w:rFonts w:eastAsia="Calibri"/>
          <w:lang w:eastAsia="en-US"/>
        </w:rPr>
        <w:t>Osoby odpowiedzialne za odbiór towaru oraz podpisywanie protokołów odbioru: po stronie Zamawiającego – …………</w:t>
      </w:r>
      <w:r w:rsidR="001C37D2">
        <w:rPr>
          <w:rFonts w:eastAsia="Calibri"/>
          <w:lang w:eastAsia="en-US"/>
        </w:rPr>
        <w:t>…………………</w:t>
      </w:r>
      <w:r w:rsidRPr="008C0E27">
        <w:rPr>
          <w:rFonts w:eastAsia="Calibri"/>
          <w:lang w:eastAsia="en-US"/>
        </w:rPr>
        <w:t xml:space="preserve">…… </w:t>
      </w:r>
      <w:r w:rsidR="00201AE2">
        <w:rPr>
          <w:rFonts w:eastAsia="Calibri"/>
          <w:lang w:eastAsia="en-US"/>
        </w:rPr>
        <w:t xml:space="preserve">oraz </w:t>
      </w:r>
      <w:r w:rsidR="00201AE2" w:rsidRPr="000613CE">
        <w:rPr>
          <w:rFonts w:eastAsia="Calibri"/>
          <w:color w:val="000000" w:themeColor="text1"/>
          <w:lang w:eastAsia="en-US"/>
        </w:rPr>
        <w:t>……</w:t>
      </w:r>
      <w:r w:rsidR="001C37D2" w:rsidRPr="000613CE">
        <w:rPr>
          <w:rFonts w:eastAsia="Calibri"/>
          <w:color w:val="000000" w:themeColor="text1"/>
          <w:lang w:eastAsia="en-US"/>
        </w:rPr>
        <w:t>……………………….</w:t>
      </w:r>
      <w:r w:rsidR="00201AE2" w:rsidRPr="000613CE">
        <w:rPr>
          <w:rFonts w:eastAsia="Calibri"/>
          <w:color w:val="000000" w:themeColor="text1"/>
          <w:lang w:eastAsia="en-US"/>
        </w:rPr>
        <w:t>…. – przedstawiciel Placówki Oświatowej</w:t>
      </w:r>
      <w:r w:rsidRPr="000613CE">
        <w:rPr>
          <w:rFonts w:eastAsia="Calibri"/>
          <w:color w:val="000000" w:themeColor="text1"/>
          <w:lang w:eastAsia="en-US"/>
        </w:rPr>
        <w:t xml:space="preserve">, po stronie Wykonawcy - .............................. .  </w:t>
      </w:r>
    </w:p>
    <w:p w14:paraId="598105A0" w14:textId="77777777" w:rsidR="000613CE" w:rsidRDefault="008F11D2" w:rsidP="000613CE">
      <w:pPr>
        <w:numPr>
          <w:ilvl w:val="0"/>
          <w:numId w:val="18"/>
        </w:numPr>
        <w:spacing w:line="276" w:lineRule="auto"/>
        <w:ind w:left="284" w:hanging="284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 xml:space="preserve">Wykonawca udziela gwarancji i rękojmi na zakupiony towar na okres: </w:t>
      </w:r>
    </w:p>
    <w:p w14:paraId="2248EBC8" w14:textId="0FBBA6C7" w:rsidR="000613CE" w:rsidRPr="000613CE" w:rsidRDefault="000613CE" w:rsidP="000613CE">
      <w:pPr>
        <w:spacing w:line="276" w:lineRule="auto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i/>
          <w:iCs/>
          <w:color w:val="000000"/>
          <w:lang w:eastAsia="en-US"/>
        </w:rPr>
        <w:t>- dla projektora</w:t>
      </w:r>
      <w:r>
        <w:rPr>
          <w:rFonts w:eastAsia="Calibri"/>
          <w:i/>
          <w:iCs/>
          <w:color w:val="000000"/>
          <w:lang w:eastAsia="en-US"/>
        </w:rPr>
        <w:t>* ……………..</w:t>
      </w:r>
      <w:r w:rsidRPr="000613CE">
        <w:rPr>
          <w:rFonts w:eastAsia="Calibri"/>
          <w:i/>
          <w:iCs/>
          <w:color w:val="000000"/>
          <w:lang w:eastAsia="en-US"/>
        </w:rPr>
        <w:t xml:space="preserve"> </w:t>
      </w:r>
    </w:p>
    <w:p w14:paraId="3DD2C513" w14:textId="135BF0C4" w:rsidR="000613CE" w:rsidRDefault="008F11D2" w:rsidP="008F11D2">
      <w:pPr>
        <w:spacing w:line="276" w:lineRule="auto"/>
        <w:ind w:left="340"/>
        <w:rPr>
          <w:rFonts w:eastAsia="Calibri"/>
          <w:i/>
          <w:iCs/>
          <w:color w:val="000000" w:themeColor="text1"/>
          <w:lang w:eastAsia="en-US"/>
        </w:rPr>
      </w:pPr>
      <w:r w:rsidRPr="000613CE">
        <w:rPr>
          <w:rFonts w:eastAsia="Calibri"/>
          <w:i/>
          <w:iCs/>
          <w:color w:val="000000" w:themeColor="text1"/>
          <w:lang w:eastAsia="en-US"/>
        </w:rPr>
        <w:t>- dla laptopów</w:t>
      </w:r>
      <w:r w:rsidR="000613CE">
        <w:rPr>
          <w:rFonts w:eastAsia="Calibri"/>
          <w:i/>
          <w:iCs/>
          <w:color w:val="000000" w:themeColor="text1"/>
          <w:lang w:eastAsia="en-US"/>
        </w:rPr>
        <w:t>*</w:t>
      </w:r>
      <w:r w:rsidRPr="000613CE">
        <w:rPr>
          <w:rFonts w:eastAsia="Calibri"/>
          <w:i/>
          <w:iCs/>
          <w:color w:val="000000" w:themeColor="text1"/>
          <w:lang w:eastAsia="en-US"/>
        </w:rPr>
        <w:t xml:space="preserve"> ……………..</w:t>
      </w:r>
      <w:r w:rsidR="000613CE">
        <w:rPr>
          <w:rFonts w:eastAsia="Calibri"/>
          <w:i/>
          <w:iCs/>
          <w:color w:val="000000" w:themeColor="text1"/>
          <w:lang w:eastAsia="en-US"/>
        </w:rPr>
        <w:t xml:space="preserve"> </w:t>
      </w:r>
    </w:p>
    <w:p w14:paraId="4F0CB20C" w14:textId="170355B8" w:rsidR="008F11D2" w:rsidRPr="000613CE" w:rsidRDefault="008F11D2" w:rsidP="008F11D2">
      <w:pPr>
        <w:spacing w:line="276" w:lineRule="auto"/>
        <w:ind w:left="340"/>
        <w:rPr>
          <w:rFonts w:eastAsia="Calibri"/>
          <w:i/>
          <w:iCs/>
          <w:color w:val="000000" w:themeColor="text1"/>
          <w:lang w:eastAsia="en-US"/>
        </w:rPr>
      </w:pPr>
      <w:r w:rsidRPr="000613CE">
        <w:rPr>
          <w:rFonts w:eastAsia="Calibri"/>
          <w:i/>
          <w:iCs/>
          <w:color w:val="000000" w:themeColor="text1"/>
          <w:lang w:eastAsia="en-US"/>
        </w:rPr>
        <w:t>- dla urządzenia wielofunkcyjnego</w:t>
      </w:r>
      <w:r w:rsidR="000613CE">
        <w:rPr>
          <w:rFonts w:eastAsia="Calibri"/>
          <w:i/>
          <w:iCs/>
          <w:color w:val="000000" w:themeColor="text1"/>
          <w:lang w:eastAsia="en-US"/>
        </w:rPr>
        <w:t xml:space="preserve">* </w:t>
      </w:r>
      <w:r w:rsidRPr="000613CE">
        <w:rPr>
          <w:rFonts w:eastAsia="Calibri"/>
          <w:i/>
          <w:iCs/>
          <w:color w:val="000000" w:themeColor="text1"/>
          <w:lang w:eastAsia="en-US"/>
        </w:rPr>
        <w:t>…</w:t>
      </w:r>
      <w:r w:rsidR="000613CE">
        <w:rPr>
          <w:rFonts w:eastAsia="Calibri"/>
          <w:i/>
          <w:iCs/>
          <w:color w:val="000000" w:themeColor="text1"/>
          <w:lang w:eastAsia="en-US"/>
        </w:rPr>
        <w:t>………</w:t>
      </w:r>
      <w:r w:rsidRPr="000613CE">
        <w:rPr>
          <w:rFonts w:eastAsia="Calibri"/>
          <w:i/>
          <w:iCs/>
          <w:color w:val="000000" w:themeColor="text1"/>
          <w:lang w:eastAsia="en-US"/>
        </w:rPr>
        <w:t>.</w:t>
      </w:r>
    </w:p>
    <w:p w14:paraId="52FEBB4E" w14:textId="657FD2EB" w:rsidR="000613CE" w:rsidRPr="000613CE" w:rsidRDefault="000613CE" w:rsidP="008F11D2">
      <w:pPr>
        <w:spacing w:line="276" w:lineRule="auto"/>
        <w:ind w:left="340"/>
        <w:rPr>
          <w:rFonts w:eastAsia="Calibri"/>
          <w:i/>
          <w:iCs/>
          <w:color w:val="000000" w:themeColor="text1"/>
          <w:lang w:eastAsia="en-US"/>
        </w:rPr>
      </w:pPr>
      <w:r>
        <w:rPr>
          <w:rFonts w:eastAsia="Calibri"/>
          <w:i/>
          <w:iCs/>
          <w:color w:val="000000" w:themeColor="text1"/>
          <w:lang w:eastAsia="en-US"/>
        </w:rPr>
        <w:t>Poszczególne pozycje</w:t>
      </w:r>
      <w:r w:rsidR="00737219">
        <w:rPr>
          <w:rFonts w:eastAsia="Calibri"/>
          <w:i/>
          <w:iCs/>
          <w:color w:val="000000" w:themeColor="text1"/>
          <w:lang w:eastAsia="en-US"/>
        </w:rPr>
        <w:t xml:space="preserve"> sprzętu</w:t>
      </w:r>
      <w:r>
        <w:rPr>
          <w:rFonts w:eastAsia="Calibri"/>
          <w:i/>
          <w:iCs/>
          <w:color w:val="000000" w:themeColor="text1"/>
          <w:lang w:eastAsia="en-US"/>
        </w:rPr>
        <w:t xml:space="preserve"> zostaną dopasowane do umów dla poszczególnych Szkół. </w:t>
      </w:r>
    </w:p>
    <w:p w14:paraId="5C2CF206" w14:textId="0F87438B" w:rsidR="008F11D2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Umowa stanowi jednocześnie dokument gwarancyjny.</w:t>
      </w:r>
    </w:p>
    <w:p w14:paraId="16D3843B" w14:textId="69B2B8D5" w:rsidR="008F11D2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Zamawiającemu przysługuje prawo do skorzystania z uprawnień rękojmi zgodnie z</w:t>
      </w:r>
      <w:r w:rsidR="000613CE">
        <w:rPr>
          <w:rFonts w:eastAsia="Calibri"/>
          <w:color w:val="000000" w:themeColor="text1"/>
          <w:lang w:eastAsia="en-US"/>
        </w:rPr>
        <w:t> </w:t>
      </w:r>
      <w:r w:rsidRPr="000613CE">
        <w:rPr>
          <w:rFonts w:eastAsia="Calibri"/>
          <w:color w:val="000000" w:themeColor="text1"/>
          <w:lang w:eastAsia="en-US"/>
        </w:rPr>
        <w:t>obowiązującymi przepisami.</w:t>
      </w:r>
    </w:p>
    <w:p w14:paraId="588A9725" w14:textId="77777777" w:rsid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Termin gwarancji i rękojmi biegnie od daty podpisania protokołu odbioru, o którym mowa w ust. 2.</w:t>
      </w:r>
    </w:p>
    <w:p w14:paraId="266D566A" w14:textId="77777777" w:rsid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W przypadku stwierdzenia przez Zamawiającego wad jakościowych w dostarczonym przedmiocie zamówienia lub niezgodności przedmiotu umowy z wymogami opz, Wykonawca zobowiązany jest do niezwłocznej (do 7 dni) jego wymiany na koszt własny.</w:t>
      </w:r>
    </w:p>
    <w:p w14:paraId="68A6DE97" w14:textId="7E9EA002" w:rsidR="008F11D2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Wykonawca zobowiązuje się do świadczenia bezpłatnego serwisu gwarancyjnego                 przedmiotu umowy w okresie obowiązywania gwarancji.</w:t>
      </w:r>
    </w:p>
    <w:p w14:paraId="32CF5277" w14:textId="77777777" w:rsidR="000613CE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Serwis świadczony będzie w miejscu użytkowania przedmiotu umowy określonym</w:t>
      </w:r>
      <w:r w:rsidR="000613CE">
        <w:rPr>
          <w:rFonts w:eastAsia="Calibri"/>
          <w:color w:val="000000" w:themeColor="text1"/>
          <w:lang w:eastAsia="en-US"/>
        </w:rPr>
        <w:t xml:space="preserve"> </w:t>
      </w:r>
      <w:r w:rsidRPr="000613CE">
        <w:rPr>
          <w:rFonts w:eastAsia="Calibri"/>
          <w:color w:val="000000" w:themeColor="text1"/>
          <w:lang w:eastAsia="en-US"/>
        </w:rPr>
        <w:t>w ust.</w:t>
      </w:r>
      <w:r w:rsidR="000613CE" w:rsidRPr="000613CE">
        <w:rPr>
          <w:rFonts w:eastAsia="Calibri"/>
          <w:color w:val="000000" w:themeColor="text1"/>
          <w:lang w:eastAsia="en-US"/>
        </w:rPr>
        <w:t> </w:t>
      </w:r>
      <w:r w:rsidRPr="000613CE">
        <w:rPr>
          <w:rFonts w:eastAsia="Calibri"/>
          <w:color w:val="000000" w:themeColor="text1"/>
          <w:lang w:eastAsia="en-US"/>
        </w:rPr>
        <w:t xml:space="preserve">4. </w:t>
      </w:r>
    </w:p>
    <w:p w14:paraId="4A3DE4DA" w14:textId="77777777" w:rsidR="000613CE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lastRenderedPageBreak/>
        <w:t>Wykonawca będzie pokrywał koszty transportu uszkodzonego sprzętu do punktu serwisowego, w którym dokonana będzie naprawa, jak i koszty transportu do Zamawiającego po dokonaniu naprawy.</w:t>
      </w:r>
    </w:p>
    <w:p w14:paraId="430DFE9C" w14:textId="77777777" w:rsidR="000613CE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 xml:space="preserve">Koszty dojazdu serwisanta pokrywał będzie Wykonawca. </w:t>
      </w:r>
    </w:p>
    <w:p w14:paraId="4783CC9D" w14:textId="32DC2897" w:rsidR="008F11D2" w:rsidRPr="000613CE" w:rsidRDefault="008F11D2" w:rsidP="000613CE">
      <w:pPr>
        <w:numPr>
          <w:ilvl w:val="0"/>
          <w:numId w:val="18"/>
        </w:numPr>
        <w:tabs>
          <w:tab w:val="clear" w:pos="0"/>
          <w:tab w:val="num" w:pos="-360"/>
        </w:tabs>
        <w:spacing w:line="276" w:lineRule="auto"/>
        <w:ind w:left="360"/>
        <w:rPr>
          <w:rFonts w:eastAsia="Calibri"/>
          <w:color w:val="000000" w:themeColor="text1"/>
          <w:lang w:eastAsia="en-US"/>
        </w:rPr>
      </w:pPr>
      <w:r w:rsidRPr="000613CE">
        <w:rPr>
          <w:rFonts w:eastAsia="Calibri"/>
          <w:color w:val="000000" w:themeColor="text1"/>
          <w:lang w:eastAsia="en-US"/>
        </w:rPr>
        <w:t>Gwarancja na części i podzespoły wymienione w ramach serwisu biegnie od daty ich wymiany. Potwierdzeniem wykonania naprawy (wymiany) będzie podpisany przez obie strony protokół.</w:t>
      </w:r>
    </w:p>
    <w:p w14:paraId="264D7083" w14:textId="77777777" w:rsidR="008F11D2" w:rsidRPr="008C0E27" w:rsidRDefault="008F11D2" w:rsidP="008F11D2">
      <w:pPr>
        <w:suppressAutoHyphens/>
        <w:spacing w:line="276" w:lineRule="auto"/>
        <w:ind w:left="360"/>
        <w:rPr>
          <w:rFonts w:eastAsia="Calibri"/>
          <w:color w:val="FF0000"/>
          <w:lang w:eastAsia="en-US"/>
        </w:rPr>
      </w:pPr>
    </w:p>
    <w:p w14:paraId="159AB8CB" w14:textId="77777777" w:rsidR="00BB074A" w:rsidRPr="008C0E27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§ 4</w:t>
      </w:r>
    </w:p>
    <w:p w14:paraId="6BAFFA84" w14:textId="77777777" w:rsidR="00BB074A" w:rsidRPr="008C0E27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8C0E27">
        <w:rPr>
          <w:rFonts w:eastAsia="Calibri"/>
          <w:lang w:eastAsia="en-US"/>
        </w:rPr>
        <w:t>Postanowienia finansowe i handlowe</w:t>
      </w:r>
    </w:p>
    <w:p w14:paraId="592A91B0" w14:textId="77777777" w:rsidR="008C0E27" w:rsidRPr="008C0E27" w:rsidRDefault="008C0E27" w:rsidP="001C37D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color w:val="000000"/>
        </w:rPr>
      </w:pPr>
      <w:r w:rsidRPr="008C0E27">
        <w:rPr>
          <w:color w:val="000000"/>
        </w:rPr>
        <w:t>Faktura za wykonanie przedmiotu zamówienia będzie płatna w terminie 14 dni od dnia jej wystawienia Zamawiającemu. Podstawę wystawienia faktury będzie stanowić podpisany przez obie Strony protokół odbioru.</w:t>
      </w:r>
    </w:p>
    <w:p w14:paraId="5123F0F7" w14:textId="77777777" w:rsidR="008C0E27" w:rsidRPr="008C0E27" w:rsidRDefault="008C0E27" w:rsidP="001C37D2">
      <w:pPr>
        <w:pStyle w:val="Akapitzlist"/>
        <w:numPr>
          <w:ilvl w:val="0"/>
          <w:numId w:val="20"/>
        </w:numPr>
        <w:spacing w:line="276" w:lineRule="auto"/>
        <w:ind w:right="46"/>
        <w:contextualSpacing/>
        <w:rPr>
          <w:color w:val="000000"/>
        </w:rPr>
      </w:pPr>
      <w:r w:rsidRPr="008C0E27">
        <w:rPr>
          <w:rFonts w:eastAsia="Calibri"/>
          <w:lang w:eastAsia="en-US"/>
        </w:rPr>
        <w:t>Wynagrodzenie płatne będzie przelewem na rachunek Wykonawcy wskazany na fakturze z zastosowaniem mechanizmu podzielonej płatności.</w:t>
      </w:r>
    </w:p>
    <w:p w14:paraId="6AE02060" w14:textId="77777777" w:rsidR="00B0692E" w:rsidRPr="008F11D2" w:rsidRDefault="008C0E27" w:rsidP="008F11D2">
      <w:pPr>
        <w:pStyle w:val="Akapitzlist"/>
        <w:numPr>
          <w:ilvl w:val="0"/>
          <w:numId w:val="20"/>
        </w:numPr>
        <w:spacing w:line="276" w:lineRule="auto"/>
        <w:ind w:right="46"/>
        <w:contextualSpacing/>
        <w:rPr>
          <w:color w:val="000000"/>
        </w:rPr>
      </w:pPr>
      <w:r w:rsidRPr="008C0E27">
        <w:rPr>
          <w:color w:val="000000"/>
        </w:rPr>
        <w:t>Za dzień dokonania płatności strony uznają datę obciążenia rachunku Zamawiającego.</w:t>
      </w:r>
    </w:p>
    <w:p w14:paraId="3346EB40" w14:textId="77777777" w:rsidR="008C0E27" w:rsidRPr="008C0E27" w:rsidRDefault="00FD6FB1" w:rsidP="001C37D2">
      <w:pPr>
        <w:numPr>
          <w:ilvl w:val="0"/>
          <w:numId w:val="20"/>
        </w:numPr>
        <w:spacing w:line="276" w:lineRule="auto"/>
        <w:rPr>
          <w:color w:val="000000"/>
        </w:rPr>
      </w:pPr>
      <w:r>
        <w:rPr>
          <w:color w:val="000000"/>
        </w:rPr>
        <w:t>Prawidłowo wystawion</w:t>
      </w:r>
      <w:r w:rsidR="00201AE2">
        <w:rPr>
          <w:color w:val="000000"/>
        </w:rPr>
        <w:t>a</w:t>
      </w:r>
      <w:r>
        <w:rPr>
          <w:color w:val="000000"/>
        </w:rPr>
        <w:t xml:space="preserve"> faktura</w:t>
      </w:r>
      <w:r w:rsidR="008C0E27" w:rsidRPr="008C0E27">
        <w:rPr>
          <w:color w:val="000000"/>
        </w:rPr>
        <w:t>, o któr</w:t>
      </w:r>
      <w:r>
        <w:rPr>
          <w:color w:val="000000"/>
        </w:rPr>
        <w:t>ej</w:t>
      </w:r>
      <w:r w:rsidR="008C0E27" w:rsidRPr="008C0E27">
        <w:rPr>
          <w:color w:val="000000"/>
        </w:rPr>
        <w:t xml:space="preserve"> mowa w ust. </w:t>
      </w:r>
      <w:r w:rsidR="009E2818">
        <w:rPr>
          <w:color w:val="000000"/>
        </w:rPr>
        <w:t>1</w:t>
      </w:r>
      <w:r w:rsidR="00931742">
        <w:rPr>
          <w:color w:val="000000"/>
        </w:rPr>
        <w:t>-2</w:t>
      </w:r>
      <w:r w:rsidR="008C0E27" w:rsidRPr="008C0E27">
        <w:rPr>
          <w:color w:val="000000"/>
        </w:rPr>
        <w:t>, powinn</w:t>
      </w:r>
      <w:r>
        <w:rPr>
          <w:color w:val="000000"/>
        </w:rPr>
        <w:t>a</w:t>
      </w:r>
      <w:r w:rsidR="008C0E27" w:rsidRPr="008C0E27">
        <w:rPr>
          <w:color w:val="000000"/>
        </w:rPr>
        <w:t xml:space="preserve"> zawierać następujące dane:</w:t>
      </w:r>
    </w:p>
    <w:p w14:paraId="42BBD123" w14:textId="77777777" w:rsidR="008C0E27" w:rsidRPr="008C0E27" w:rsidRDefault="008C0E27" w:rsidP="001C37D2">
      <w:pPr>
        <w:spacing w:line="276" w:lineRule="auto"/>
        <w:ind w:left="397"/>
        <w:rPr>
          <w:color w:val="000000"/>
        </w:rPr>
      </w:pPr>
      <w:r w:rsidRPr="008C0E27">
        <w:rPr>
          <w:b/>
          <w:bCs/>
          <w:color w:val="000000"/>
        </w:rPr>
        <w:t>Nabywca                                                  Odbiorca:</w:t>
      </w:r>
    </w:p>
    <w:p w14:paraId="3A531238" w14:textId="77777777" w:rsidR="008C0E27" w:rsidRPr="008C0E27" w:rsidRDefault="008C0E27" w:rsidP="001C37D2">
      <w:pPr>
        <w:spacing w:line="276" w:lineRule="auto"/>
        <w:ind w:left="397"/>
        <w:rPr>
          <w:color w:val="000000"/>
        </w:rPr>
      </w:pPr>
      <w:r w:rsidRPr="008C0E27">
        <w:rPr>
          <w:color w:val="000000"/>
        </w:rPr>
        <w:t>Gmina Domanice                                     Urząd Gminy Domanice</w:t>
      </w:r>
    </w:p>
    <w:p w14:paraId="1FEEB467" w14:textId="77777777" w:rsidR="008C0E27" w:rsidRPr="008C0E27" w:rsidRDefault="008C0E27" w:rsidP="001C37D2">
      <w:pPr>
        <w:spacing w:line="276" w:lineRule="auto"/>
        <w:ind w:left="397"/>
        <w:rPr>
          <w:color w:val="000000"/>
        </w:rPr>
      </w:pPr>
      <w:r w:rsidRPr="008C0E27">
        <w:rPr>
          <w:color w:val="000000"/>
        </w:rPr>
        <w:t>Domanice 52                                            Domanice 52</w:t>
      </w:r>
    </w:p>
    <w:p w14:paraId="238BA6E4" w14:textId="77777777" w:rsidR="008C0E27" w:rsidRPr="008C0E27" w:rsidRDefault="008C0E27" w:rsidP="001C37D2">
      <w:pPr>
        <w:spacing w:line="276" w:lineRule="auto"/>
        <w:ind w:left="397"/>
        <w:rPr>
          <w:color w:val="000000"/>
        </w:rPr>
      </w:pPr>
      <w:r w:rsidRPr="008C0E27">
        <w:rPr>
          <w:color w:val="000000"/>
        </w:rPr>
        <w:t>08-113 Domanice                                     08-113 Domanice</w:t>
      </w:r>
    </w:p>
    <w:p w14:paraId="3F8E39A4" w14:textId="77777777" w:rsidR="008C0E27" w:rsidRPr="008C0E27" w:rsidRDefault="008C0E27" w:rsidP="001C37D2">
      <w:pPr>
        <w:spacing w:line="276" w:lineRule="auto"/>
        <w:ind w:left="397"/>
        <w:rPr>
          <w:b/>
          <w:bCs/>
          <w:color w:val="000000"/>
        </w:rPr>
      </w:pPr>
      <w:r w:rsidRPr="008C0E27">
        <w:rPr>
          <w:color w:val="000000"/>
        </w:rPr>
        <w:t>NIP: 821-255-15-71</w:t>
      </w:r>
    </w:p>
    <w:p w14:paraId="4E4626FD" w14:textId="77777777" w:rsidR="00B0692E" w:rsidRDefault="00B0692E" w:rsidP="001C37D2">
      <w:pPr>
        <w:spacing w:line="276" w:lineRule="auto"/>
        <w:ind w:left="360"/>
        <w:jc w:val="center"/>
        <w:rPr>
          <w:rFonts w:eastAsia="Calibri"/>
          <w:lang w:eastAsia="en-US"/>
        </w:rPr>
      </w:pPr>
    </w:p>
    <w:p w14:paraId="74528CA7" w14:textId="77777777" w:rsidR="00BB074A" w:rsidRPr="00F409DE" w:rsidRDefault="00BB074A" w:rsidP="001C37D2">
      <w:pPr>
        <w:spacing w:line="276" w:lineRule="auto"/>
        <w:ind w:left="360"/>
        <w:jc w:val="center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>§ 5</w:t>
      </w:r>
    </w:p>
    <w:p w14:paraId="1DEACD38" w14:textId="77777777" w:rsidR="00BB074A" w:rsidRPr="00F409DE" w:rsidRDefault="00BB074A" w:rsidP="001C37D2">
      <w:pPr>
        <w:spacing w:line="276" w:lineRule="auto"/>
        <w:ind w:left="360"/>
        <w:jc w:val="center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 xml:space="preserve">Odstąpienie od umowy </w:t>
      </w:r>
    </w:p>
    <w:p w14:paraId="53CF9C35" w14:textId="77777777" w:rsidR="00BB074A" w:rsidRPr="00F409DE" w:rsidRDefault="00BB074A" w:rsidP="001C37D2">
      <w:pPr>
        <w:numPr>
          <w:ilvl w:val="0"/>
          <w:numId w:val="24"/>
        </w:numPr>
        <w:tabs>
          <w:tab w:val="clear" w:pos="0"/>
          <w:tab w:val="num" w:pos="-360"/>
        </w:tabs>
        <w:suppressAutoHyphens/>
        <w:spacing w:line="276" w:lineRule="auto"/>
        <w:ind w:left="360"/>
        <w:jc w:val="left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>Zamawiający może odstąpić od umowy w następujących przypadkach:</w:t>
      </w:r>
    </w:p>
    <w:p w14:paraId="5EA8864D" w14:textId="77777777" w:rsidR="00BB074A" w:rsidRPr="00F409DE" w:rsidRDefault="00BB074A" w:rsidP="001C37D2">
      <w:pPr>
        <w:numPr>
          <w:ilvl w:val="0"/>
          <w:numId w:val="25"/>
        </w:numPr>
        <w:suppressAutoHyphens/>
        <w:spacing w:line="276" w:lineRule="auto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>w razie wystąpienia istotnej zmiany okoliczności powodującej, że wykonanie umowy nie leży w interesie</w:t>
      </w:r>
      <w:r w:rsidR="00F409DE" w:rsidRPr="00F409DE">
        <w:rPr>
          <w:rFonts w:eastAsia="Calibri"/>
          <w:lang w:eastAsia="en-US"/>
        </w:rPr>
        <w:t xml:space="preserve"> </w:t>
      </w:r>
      <w:r w:rsidRPr="00F409DE">
        <w:rPr>
          <w:rFonts w:eastAsia="Calibri"/>
          <w:lang w:eastAsia="en-US"/>
        </w:rPr>
        <w:t xml:space="preserve">publicznym, czego nie można było przewidzieć w chwili zawarcia umowy; </w:t>
      </w:r>
    </w:p>
    <w:p w14:paraId="02352B24" w14:textId="77777777" w:rsidR="00BB074A" w:rsidRPr="00F409DE" w:rsidRDefault="00F409DE" w:rsidP="001C37D2">
      <w:pPr>
        <w:numPr>
          <w:ilvl w:val="0"/>
          <w:numId w:val="25"/>
        </w:numPr>
        <w:tabs>
          <w:tab w:val="left" w:pos="284"/>
        </w:tabs>
        <w:suppressAutoHyphens/>
        <w:spacing w:line="276" w:lineRule="auto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 xml:space="preserve">w </w:t>
      </w:r>
      <w:r w:rsidR="00BB074A" w:rsidRPr="00F409DE">
        <w:rPr>
          <w:rFonts w:eastAsia="Calibri"/>
          <w:lang w:eastAsia="en-US"/>
        </w:rPr>
        <w:t>razie nieotrzymania przez Zamawiającego środków budżetowych od właściwego dysponenta, koniecznych  do realizacji niniejszej umowy.</w:t>
      </w:r>
    </w:p>
    <w:p w14:paraId="4CC4BE86" w14:textId="77777777" w:rsidR="00BB074A" w:rsidRPr="00F409DE" w:rsidRDefault="00BB074A" w:rsidP="001C37D2">
      <w:pPr>
        <w:numPr>
          <w:ilvl w:val="0"/>
          <w:numId w:val="24"/>
        </w:numPr>
        <w:tabs>
          <w:tab w:val="clear" w:pos="0"/>
          <w:tab w:val="num" w:pos="-360"/>
        </w:tabs>
        <w:suppressAutoHyphens/>
        <w:spacing w:line="276" w:lineRule="auto"/>
        <w:ind w:left="360"/>
        <w:jc w:val="left"/>
        <w:rPr>
          <w:rFonts w:eastAsia="Calibri"/>
          <w:lang w:eastAsia="en-US"/>
        </w:rPr>
      </w:pPr>
      <w:r w:rsidRPr="00F409DE">
        <w:rPr>
          <w:rFonts w:eastAsia="Calibri"/>
          <w:lang w:eastAsia="en-US"/>
        </w:rPr>
        <w:t xml:space="preserve">Odstąpienie od umowy wymaga formy pisemnej i winno być dokonane w terminie 14 dni od powzięcia informacji o okolicznościach stanowiących podstawę do odstąpienia. </w:t>
      </w:r>
    </w:p>
    <w:p w14:paraId="32CDE83C" w14:textId="77777777" w:rsidR="00BB074A" w:rsidRPr="00F409DE" w:rsidRDefault="00BB074A" w:rsidP="001C37D2">
      <w:pPr>
        <w:spacing w:line="276" w:lineRule="auto"/>
        <w:ind w:left="0"/>
        <w:jc w:val="left"/>
        <w:rPr>
          <w:rFonts w:eastAsia="Calibri"/>
          <w:color w:val="FF0000"/>
          <w:lang w:eastAsia="en-US"/>
        </w:rPr>
      </w:pPr>
    </w:p>
    <w:p w14:paraId="20531034" w14:textId="77777777" w:rsidR="00BB074A" w:rsidRPr="00FD6FB1" w:rsidRDefault="00BB074A" w:rsidP="001C37D2">
      <w:pPr>
        <w:spacing w:line="276" w:lineRule="auto"/>
        <w:ind w:left="36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§ 6</w:t>
      </w:r>
    </w:p>
    <w:p w14:paraId="2DA15C87" w14:textId="77777777" w:rsidR="00BB074A" w:rsidRPr="00FD6FB1" w:rsidRDefault="00BB074A" w:rsidP="001C37D2">
      <w:pPr>
        <w:spacing w:line="276" w:lineRule="auto"/>
        <w:ind w:left="36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Kary umowne </w:t>
      </w:r>
    </w:p>
    <w:p w14:paraId="22678561" w14:textId="77777777" w:rsidR="00BB074A" w:rsidRPr="00FD6FB1" w:rsidRDefault="00BB074A" w:rsidP="001C37D2">
      <w:pPr>
        <w:numPr>
          <w:ilvl w:val="0"/>
          <w:numId w:val="27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przypadku niewykonania lub nieterminowego wykonania przedmiotu umowy Wykonawca zapłaci Zamawiającemu kary umowne:</w:t>
      </w:r>
    </w:p>
    <w:p w14:paraId="7874A803" w14:textId="77777777" w:rsidR="00BB074A" w:rsidRDefault="00BB074A" w:rsidP="001C37D2">
      <w:pPr>
        <w:numPr>
          <w:ilvl w:val="0"/>
          <w:numId w:val="28"/>
        </w:numPr>
        <w:spacing w:line="276" w:lineRule="auto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lastRenderedPageBreak/>
        <w:t xml:space="preserve">w wysokości 20% wartości </w:t>
      </w:r>
      <w:r w:rsidR="00B0692E">
        <w:rPr>
          <w:rFonts w:eastAsia="Calibri"/>
          <w:lang w:eastAsia="en-US"/>
        </w:rPr>
        <w:t xml:space="preserve">niedostarczonego przedmiotu </w:t>
      </w:r>
      <w:r w:rsidRPr="00FD6FB1">
        <w:rPr>
          <w:rFonts w:eastAsia="Calibri"/>
          <w:lang w:eastAsia="en-US"/>
        </w:rPr>
        <w:t>umowy określonej w § 2 ust.</w:t>
      </w:r>
      <w:r w:rsidR="00B0692E">
        <w:rPr>
          <w:rFonts w:eastAsia="Calibri"/>
          <w:lang w:eastAsia="en-US"/>
        </w:rPr>
        <w:t> </w:t>
      </w:r>
      <w:r w:rsidR="008F11D2">
        <w:rPr>
          <w:rFonts w:eastAsia="Calibri"/>
          <w:lang w:eastAsia="en-US"/>
        </w:rPr>
        <w:t>4</w:t>
      </w:r>
      <w:r w:rsidRPr="00FD6FB1">
        <w:rPr>
          <w:rFonts w:eastAsia="Calibri"/>
          <w:lang w:eastAsia="en-US"/>
        </w:rPr>
        <w:t xml:space="preserve">, gdy </w:t>
      </w:r>
      <w:r w:rsidR="00B0692E">
        <w:rPr>
          <w:rFonts w:eastAsia="Calibri"/>
          <w:lang w:eastAsia="en-US"/>
        </w:rPr>
        <w:t xml:space="preserve">umowa ulegnie automatycznemu rozwiązaniu </w:t>
      </w:r>
      <w:r w:rsidRPr="00FD6FB1">
        <w:rPr>
          <w:rFonts w:eastAsia="Calibri"/>
          <w:lang w:eastAsia="en-US"/>
        </w:rPr>
        <w:t>z powodu okoliczności za które odpowiada Wykonawca,</w:t>
      </w:r>
    </w:p>
    <w:p w14:paraId="2E5E69C3" w14:textId="77777777" w:rsidR="00BB074A" w:rsidRPr="00FD6FB1" w:rsidRDefault="008B7EDD" w:rsidP="001C37D2">
      <w:pPr>
        <w:numPr>
          <w:ilvl w:val="0"/>
          <w:numId w:val="28"/>
        </w:numPr>
        <w:spacing w:line="276" w:lineRule="auto"/>
        <w:rPr>
          <w:rFonts w:eastAsia="Calibri"/>
          <w:lang w:eastAsia="en-US"/>
        </w:rPr>
      </w:pPr>
      <w:r w:rsidRPr="008B7EDD">
        <w:rPr>
          <w:rFonts w:eastAsia="Calibri"/>
          <w:lang w:eastAsia="en-US"/>
        </w:rPr>
        <w:t>za zwłokę w usunięciu wad stwierdzonych przy odbiorze i w okresie gwarancji -  2% wartości umownej towaru dostarczonego z wadami za każdy dzień opóźnienia, jednak nie więcej niż 20% wartości towaru dostarczonego z wadą</w:t>
      </w:r>
      <w:r w:rsidR="00BB074A" w:rsidRPr="00FD6FB1">
        <w:rPr>
          <w:rFonts w:eastAsia="Calibri"/>
          <w:lang w:eastAsia="en-US"/>
        </w:rPr>
        <w:t>.</w:t>
      </w:r>
    </w:p>
    <w:p w14:paraId="770C1C41" w14:textId="77777777" w:rsidR="00BB074A" w:rsidRPr="00FD6FB1" w:rsidRDefault="004C305E" w:rsidP="001C37D2">
      <w:pPr>
        <w:numPr>
          <w:ilvl w:val="0"/>
          <w:numId w:val="27"/>
        </w:numPr>
        <w:spacing w:line="276" w:lineRule="auto"/>
        <w:ind w:left="390" w:right="57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Zamawiający zapłaci Wykonawcy</w:t>
      </w:r>
      <w:r w:rsidR="00BB074A" w:rsidRPr="00FD6FB1">
        <w:rPr>
          <w:rFonts w:eastAsia="Calibri"/>
          <w:lang w:eastAsia="en-US"/>
        </w:rPr>
        <w:t xml:space="preserve"> kar</w:t>
      </w:r>
      <w:r w:rsidRPr="00FD6FB1">
        <w:rPr>
          <w:rFonts w:eastAsia="Calibri"/>
          <w:lang w:eastAsia="en-US"/>
        </w:rPr>
        <w:t xml:space="preserve">ę umowną </w:t>
      </w:r>
      <w:r w:rsidR="00BB074A" w:rsidRPr="00FD6FB1">
        <w:rPr>
          <w:rFonts w:eastAsia="Calibri"/>
          <w:lang w:eastAsia="en-US"/>
        </w:rPr>
        <w:t>w wysokości 20% wartości przedmiotu umowy określonej w</w:t>
      </w:r>
      <w:r w:rsidRPr="00FD6FB1">
        <w:rPr>
          <w:rFonts w:eastAsia="Calibri"/>
          <w:lang w:eastAsia="en-US"/>
        </w:rPr>
        <w:t xml:space="preserve"> § 2 ust. </w:t>
      </w:r>
      <w:r w:rsidR="008F11D2">
        <w:rPr>
          <w:rFonts w:eastAsia="Calibri"/>
          <w:lang w:eastAsia="en-US"/>
        </w:rPr>
        <w:t>4</w:t>
      </w:r>
      <w:r w:rsidR="00BB074A" w:rsidRPr="00FD6FB1">
        <w:rPr>
          <w:rFonts w:eastAsia="Calibri"/>
          <w:lang w:eastAsia="en-US"/>
        </w:rPr>
        <w:t>, gdy Wykonawca odstąpi od umowy z powodu okoliczności za które odpowiada Zamawiający</w:t>
      </w:r>
      <w:r w:rsidR="008B7EDD">
        <w:rPr>
          <w:rFonts w:eastAsia="Calibri"/>
          <w:lang w:eastAsia="en-US"/>
        </w:rPr>
        <w:t>.</w:t>
      </w:r>
    </w:p>
    <w:p w14:paraId="26A4CF38" w14:textId="77777777" w:rsidR="00BB074A" w:rsidRPr="00FD6FB1" w:rsidRDefault="004C305E" w:rsidP="001C37D2">
      <w:pPr>
        <w:numPr>
          <w:ilvl w:val="0"/>
          <w:numId w:val="27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Strony mogą </w:t>
      </w:r>
      <w:r w:rsidR="00BB074A" w:rsidRPr="00FD6FB1">
        <w:rPr>
          <w:rFonts w:eastAsia="Calibri"/>
          <w:lang w:eastAsia="en-US"/>
        </w:rPr>
        <w:t>dochodzić na zasadach ogólnych odszkodowań przewyższających kary umowne.</w:t>
      </w:r>
    </w:p>
    <w:p w14:paraId="1BAE5683" w14:textId="77777777" w:rsidR="00BB074A" w:rsidRPr="00FD6FB1" w:rsidRDefault="00BB074A" w:rsidP="001C37D2">
      <w:pPr>
        <w:numPr>
          <w:ilvl w:val="0"/>
          <w:numId w:val="27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Zamawiający zastrzega możliwość potrącenia kary umownej z wynagrodzenia Wykonawcy.</w:t>
      </w:r>
    </w:p>
    <w:p w14:paraId="0A3997CA" w14:textId="77777777" w:rsidR="00B0692E" w:rsidRPr="00FD6FB1" w:rsidRDefault="00B0692E" w:rsidP="001C37D2">
      <w:pPr>
        <w:spacing w:line="276" w:lineRule="auto"/>
        <w:ind w:left="0"/>
        <w:jc w:val="center"/>
        <w:rPr>
          <w:rFonts w:eastAsia="Calibri"/>
          <w:color w:val="FF0000"/>
          <w:lang w:eastAsia="en-US"/>
        </w:rPr>
      </w:pPr>
    </w:p>
    <w:p w14:paraId="5E80DCB3" w14:textId="77777777" w:rsidR="00BB074A" w:rsidRPr="00FD6FB1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§ 7</w:t>
      </w:r>
    </w:p>
    <w:p w14:paraId="109FA156" w14:textId="77777777" w:rsidR="00BB074A" w:rsidRPr="00FD6FB1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Zmiana umowy</w:t>
      </w:r>
    </w:p>
    <w:p w14:paraId="56FD1FB5" w14:textId="77777777" w:rsidR="00BB074A" w:rsidRPr="00FD6FB1" w:rsidRDefault="00BB074A" w:rsidP="001C37D2">
      <w:pPr>
        <w:numPr>
          <w:ilvl w:val="0"/>
          <w:numId w:val="19"/>
        </w:numPr>
        <w:spacing w:line="276" w:lineRule="auto"/>
        <w:ind w:left="283" w:hanging="426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</w:t>
      </w:r>
      <w:r w:rsidR="00931742">
        <w:rPr>
          <w:rFonts w:eastAsia="Calibri"/>
          <w:lang w:eastAsia="en-US"/>
        </w:rPr>
        <w:t>awarta umowa może zostać zmieniona</w:t>
      </w:r>
      <w:r w:rsidRPr="00FD6FB1">
        <w:rPr>
          <w:rFonts w:eastAsia="Calibri"/>
          <w:lang w:eastAsia="en-US"/>
        </w:rPr>
        <w:t xml:space="preserve"> w zakresie określonym w ust. 2. </w:t>
      </w:r>
    </w:p>
    <w:p w14:paraId="47B636D3" w14:textId="77777777" w:rsidR="00DF3A54" w:rsidRPr="00FD6FB1" w:rsidRDefault="00DF3A54" w:rsidP="001C37D2">
      <w:pPr>
        <w:numPr>
          <w:ilvl w:val="0"/>
          <w:numId w:val="19"/>
        </w:numPr>
        <w:spacing w:line="276" w:lineRule="auto"/>
        <w:ind w:left="283" w:hanging="426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Umowa może zostać zmieniona w sytuacji wystąpienia  następujących okoliczności: </w:t>
      </w:r>
    </w:p>
    <w:p w14:paraId="34620EDA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nieprzewidzianych okoliczności formalno-prawnych,</w:t>
      </w:r>
    </w:p>
    <w:p w14:paraId="30E07EA3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zmiany stawki podatku VAT i akcyzy, sposobu ic</w:t>
      </w:r>
      <w:r w:rsidR="00FD6FB1" w:rsidRPr="00FD6FB1">
        <w:rPr>
          <w:rFonts w:eastAsia="Calibri"/>
          <w:lang w:eastAsia="en-US"/>
        </w:rPr>
        <w:t xml:space="preserve">h płatności (w przypadku zmian </w:t>
      </w:r>
      <w:r w:rsidRPr="00FD6FB1">
        <w:rPr>
          <w:rFonts w:eastAsia="Calibri"/>
          <w:lang w:eastAsia="en-US"/>
        </w:rPr>
        <w:t>ustawowych),</w:t>
      </w:r>
    </w:p>
    <w:p w14:paraId="2F670AF5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ograniczenia lub zwiększenia środków budżetowych przeznaczonych na realizację zamówienia, </w:t>
      </w:r>
    </w:p>
    <w:p w14:paraId="1F1C2762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razie konieczności podjęcia działań zmierzających do ogranicz</w:t>
      </w:r>
      <w:r w:rsidR="00FD6FB1" w:rsidRPr="00FD6FB1">
        <w:rPr>
          <w:rFonts w:eastAsia="Calibri"/>
          <w:lang w:eastAsia="en-US"/>
        </w:rPr>
        <w:t>enia skutków zdarzenia losowego</w:t>
      </w:r>
      <w:r w:rsidRPr="00FD6FB1">
        <w:rPr>
          <w:rFonts w:eastAsia="Calibri"/>
          <w:lang w:eastAsia="en-US"/>
        </w:rPr>
        <w:t xml:space="preserve">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61F8DEE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gdy zmiany treści umowy są korzystne dla zamawiającego,</w:t>
      </w:r>
    </w:p>
    <w:p w14:paraId="5394A732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jeżeli wystąpią okoliczności, których strony umowy nie były w stanie przewidzieć, pomimo zachowania należytej staranności.</w:t>
      </w:r>
    </w:p>
    <w:p w14:paraId="08DF0ACD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zmiany wynikające ze stanu epidemii covid 19,</w:t>
      </w:r>
    </w:p>
    <w:p w14:paraId="6FAE0195" w14:textId="77777777" w:rsidR="00FD6FB1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nastąpi zmiana przepisów prawa powszechnie obowiązującego, która ma wpływ na termin, sposób lub zakres realizacji przedmiotu umowy,</w:t>
      </w:r>
    </w:p>
    <w:p w14:paraId="017FAA4B" w14:textId="77777777" w:rsidR="00844A55" w:rsidRPr="00FD6FB1" w:rsidRDefault="00844A55" w:rsidP="001C37D2">
      <w:pPr>
        <w:numPr>
          <w:ilvl w:val="0"/>
          <w:numId w:val="29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nastąpi konieczność dostarczenia innego Sprzętu, posiadającego parametry nie gorsze niż zaoferowane przez Wykonawcę w ofercie złożonej w postępowaniu, spowodowana zakończeniem produkcji sprzętu lub wycofaniem danego modelu z produkcji lub obrotu na terytorium Rzeczypospolitej Polskiej.</w:t>
      </w:r>
    </w:p>
    <w:p w14:paraId="19B4A7C9" w14:textId="77777777" w:rsidR="00DF3A54" w:rsidRPr="00FD6FB1" w:rsidRDefault="00DF3A54" w:rsidP="001C37D2">
      <w:pPr>
        <w:numPr>
          <w:ilvl w:val="0"/>
          <w:numId w:val="19"/>
        </w:numPr>
        <w:spacing w:line="276" w:lineRule="auto"/>
        <w:ind w:left="31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Zmiany umowy wymagają pisemnej formy w postaci aneksu podpisanego przez Strony pod rygorem nieważności.</w:t>
      </w:r>
    </w:p>
    <w:p w14:paraId="56A2898D" w14:textId="77777777" w:rsidR="000613CE" w:rsidRDefault="000613CE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</w:p>
    <w:p w14:paraId="429587C3" w14:textId="0AED8F63" w:rsidR="00BB074A" w:rsidRPr="00FD6FB1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lastRenderedPageBreak/>
        <w:t xml:space="preserve">§ </w:t>
      </w:r>
      <w:r w:rsidR="004C305E" w:rsidRPr="00FD6FB1">
        <w:rPr>
          <w:rFonts w:eastAsia="Calibri"/>
          <w:lang w:eastAsia="en-US"/>
        </w:rPr>
        <w:t>8</w:t>
      </w:r>
    </w:p>
    <w:p w14:paraId="7D861C97" w14:textId="77777777" w:rsidR="00BB074A" w:rsidRPr="00FD6FB1" w:rsidRDefault="00BB074A" w:rsidP="001C37D2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Postanowienia końcowe</w:t>
      </w:r>
    </w:p>
    <w:p w14:paraId="1D03BFCC" w14:textId="77777777" w:rsidR="00BB074A" w:rsidRPr="00FD6FB1" w:rsidRDefault="00BB074A" w:rsidP="001C37D2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Wykonawca nie może przenieść wierzytelności wynikającej z niniejszej umowy na rzecz osoby trzeciej. </w:t>
      </w:r>
    </w:p>
    <w:p w14:paraId="33E1C12A" w14:textId="77777777" w:rsidR="00BB074A" w:rsidRPr="00FD6FB1" w:rsidRDefault="00BB074A" w:rsidP="001C37D2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Wykonawca nie może bez zgody Zamawiającego powierzyć realizacji umowy innemu Wykonawcy.</w:t>
      </w:r>
    </w:p>
    <w:p w14:paraId="76BC29BE" w14:textId="77777777" w:rsidR="00BB074A" w:rsidRPr="00FD6FB1" w:rsidRDefault="00BB074A" w:rsidP="001C37D2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Spory wynikłe na tle niniejszej umowy rozpatrywane będą przez właściwy rzeczowo sąd dla Zamawiającego. </w:t>
      </w:r>
    </w:p>
    <w:p w14:paraId="2B9A54C9" w14:textId="77777777" w:rsidR="00BB074A" w:rsidRPr="00FD6FB1" w:rsidRDefault="00BB074A" w:rsidP="001C37D2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Wykonawca deklaruje gotowość do poddania się w każdej chwili audytowi ze strony Zamawiającego oraz kontrolom przez uprawnione podmioty krajowe i europejskie.</w:t>
      </w:r>
    </w:p>
    <w:p w14:paraId="5AB3791C" w14:textId="77777777" w:rsidR="00BB074A" w:rsidRPr="00FD6FB1" w:rsidRDefault="00BB074A" w:rsidP="001C37D2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Umowa niniejsza została sporządzona w dwóch jednobrzmiących egzemplarzach, </w:t>
      </w:r>
      <w:r w:rsidR="003C4196">
        <w:rPr>
          <w:rFonts w:eastAsia="Calibri"/>
          <w:lang w:eastAsia="en-US"/>
        </w:rPr>
        <w:t>po jedn</w:t>
      </w:r>
      <w:r w:rsidR="00EB67CF">
        <w:rPr>
          <w:rFonts w:eastAsia="Calibri"/>
          <w:lang w:eastAsia="en-US"/>
        </w:rPr>
        <w:t>ym</w:t>
      </w:r>
      <w:r w:rsidR="003C4196">
        <w:rPr>
          <w:rFonts w:eastAsia="Calibri"/>
          <w:lang w:eastAsia="en-US"/>
        </w:rPr>
        <w:t xml:space="preserve"> dla każdej ze stron.</w:t>
      </w:r>
      <w:r w:rsidRPr="00FD6FB1">
        <w:rPr>
          <w:rFonts w:eastAsia="Calibri"/>
          <w:lang w:eastAsia="en-US"/>
        </w:rPr>
        <w:t xml:space="preserve"> </w:t>
      </w:r>
    </w:p>
    <w:p w14:paraId="323A1C10" w14:textId="77777777" w:rsidR="0099649D" w:rsidRPr="00FD6FB1" w:rsidRDefault="0099649D" w:rsidP="001C37D2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14:paraId="7A535312" w14:textId="77777777" w:rsidR="00BB074A" w:rsidRPr="00FD6FB1" w:rsidRDefault="000459D8" w:rsidP="001C37D2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Załącznik:</w:t>
      </w:r>
    </w:p>
    <w:p w14:paraId="69A6E1C2" w14:textId="77777777" w:rsidR="000459D8" w:rsidRPr="00FD6FB1" w:rsidRDefault="000459D8" w:rsidP="001C37D2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- Oferta wykonawcy</w:t>
      </w:r>
    </w:p>
    <w:p w14:paraId="422FB202" w14:textId="77777777" w:rsidR="000459D8" w:rsidRPr="00FD6FB1" w:rsidRDefault="000459D8" w:rsidP="001C37D2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14:paraId="3ACCCB19" w14:textId="77777777" w:rsidR="00BB074A" w:rsidRPr="00FD6FB1" w:rsidRDefault="00BB074A" w:rsidP="001C37D2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Wykonawca:                                                                                                          Zamawiający:</w:t>
      </w:r>
    </w:p>
    <w:p w14:paraId="5D9845C9" w14:textId="77777777" w:rsidR="00844A55" w:rsidRPr="00844A55" w:rsidRDefault="00844A55" w:rsidP="001C37D2">
      <w:pPr>
        <w:spacing w:line="276" w:lineRule="auto"/>
        <w:jc w:val="center"/>
        <w:rPr>
          <w:sz w:val="22"/>
          <w:szCs w:val="22"/>
        </w:rPr>
      </w:pPr>
    </w:p>
    <w:sectPr w:rsidR="00844A55" w:rsidRPr="00844A55" w:rsidSect="00237B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166" w14:textId="77777777" w:rsidR="00A47275" w:rsidRDefault="00A47275" w:rsidP="008F5710">
      <w:r>
        <w:separator/>
      </w:r>
    </w:p>
  </w:endnote>
  <w:endnote w:type="continuationSeparator" w:id="0">
    <w:p w14:paraId="33502A3A" w14:textId="77777777" w:rsidR="00A47275" w:rsidRDefault="00A47275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6FC6" w14:textId="77777777" w:rsidR="00A47275" w:rsidRDefault="00A47275" w:rsidP="008F5710">
      <w:r>
        <w:separator/>
      </w:r>
    </w:p>
  </w:footnote>
  <w:footnote w:type="continuationSeparator" w:id="0">
    <w:p w14:paraId="3F8B5808" w14:textId="77777777" w:rsidR="00A47275" w:rsidRDefault="00A47275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0B8" w14:textId="28E1E23F" w:rsidR="00E81289" w:rsidRDefault="000613CE" w:rsidP="00237B69">
    <w:pPr>
      <w:pStyle w:val="Nagwek"/>
      <w:ind w:left="-283"/>
      <w:rPr>
        <w:noProof/>
      </w:rPr>
    </w:pPr>
    <w:r>
      <w:rPr>
        <w:noProof/>
      </w:rPr>
      <w:drawing>
        <wp:inline distT="0" distB="0" distL="0" distR="0" wp14:anchorId="436264BA" wp14:editId="21A09787">
          <wp:extent cx="612394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951479" w14:textId="77777777" w:rsidR="00FD7C72" w:rsidRDefault="00FD7C72">
    <w:pPr>
      <w:pStyle w:val="Nagwek"/>
    </w:pPr>
  </w:p>
  <w:p w14:paraId="683F59CB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33F287F"/>
    <w:multiLevelType w:val="multilevel"/>
    <w:tmpl w:val="5854F05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0A7D1E"/>
    <w:multiLevelType w:val="hybridMultilevel"/>
    <w:tmpl w:val="9C8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1D2B"/>
    <w:multiLevelType w:val="hybridMultilevel"/>
    <w:tmpl w:val="6A5A56B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49D5946"/>
    <w:multiLevelType w:val="hybridMultilevel"/>
    <w:tmpl w:val="0E04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E89"/>
    <w:multiLevelType w:val="hybridMultilevel"/>
    <w:tmpl w:val="2A08ED04"/>
    <w:lvl w:ilvl="0" w:tplc="4A784B6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A2AF7"/>
    <w:multiLevelType w:val="hybridMultilevel"/>
    <w:tmpl w:val="F262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621A"/>
    <w:multiLevelType w:val="hybridMultilevel"/>
    <w:tmpl w:val="A71A1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620F1"/>
    <w:multiLevelType w:val="hybridMultilevel"/>
    <w:tmpl w:val="FB9C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712BE"/>
    <w:multiLevelType w:val="multilevel"/>
    <w:tmpl w:val="8CA04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351AC"/>
    <w:multiLevelType w:val="hybridMultilevel"/>
    <w:tmpl w:val="F2E6EB6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CDC10A0"/>
    <w:multiLevelType w:val="hybridMultilevel"/>
    <w:tmpl w:val="0C9059B6"/>
    <w:lvl w:ilvl="0" w:tplc="012E8C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370FD"/>
    <w:multiLevelType w:val="hybridMultilevel"/>
    <w:tmpl w:val="90442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4444BA0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2673E3"/>
    <w:multiLevelType w:val="hybridMultilevel"/>
    <w:tmpl w:val="5E1A6DB2"/>
    <w:lvl w:ilvl="0" w:tplc="069CED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D57A2"/>
    <w:multiLevelType w:val="hybridMultilevel"/>
    <w:tmpl w:val="7B5E53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C117D1B"/>
    <w:multiLevelType w:val="hybridMultilevel"/>
    <w:tmpl w:val="76C2926A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0894188">
    <w:abstractNumId w:val="18"/>
  </w:num>
  <w:num w:numId="2" w16cid:durableId="922110106">
    <w:abstractNumId w:val="23"/>
  </w:num>
  <w:num w:numId="3" w16cid:durableId="257175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336789">
    <w:abstractNumId w:val="29"/>
  </w:num>
  <w:num w:numId="5" w16cid:durableId="583951612">
    <w:abstractNumId w:val="22"/>
  </w:num>
  <w:num w:numId="6" w16cid:durableId="1731222413">
    <w:abstractNumId w:val="10"/>
  </w:num>
  <w:num w:numId="7" w16cid:durableId="26226467">
    <w:abstractNumId w:val="20"/>
  </w:num>
  <w:num w:numId="8" w16cid:durableId="2092048109">
    <w:abstractNumId w:val="17"/>
  </w:num>
  <w:num w:numId="9" w16cid:durableId="514349018">
    <w:abstractNumId w:val="19"/>
  </w:num>
  <w:num w:numId="10" w16cid:durableId="278294698">
    <w:abstractNumId w:val="12"/>
  </w:num>
  <w:num w:numId="11" w16cid:durableId="149367592">
    <w:abstractNumId w:val="9"/>
  </w:num>
  <w:num w:numId="12" w16cid:durableId="1177380917">
    <w:abstractNumId w:val="15"/>
  </w:num>
  <w:num w:numId="13" w16cid:durableId="263148387">
    <w:abstractNumId w:val="0"/>
  </w:num>
  <w:num w:numId="14" w16cid:durableId="952399217">
    <w:abstractNumId w:val="1"/>
  </w:num>
  <w:num w:numId="15" w16cid:durableId="1254439803">
    <w:abstractNumId w:val="2"/>
  </w:num>
  <w:num w:numId="16" w16cid:durableId="639001937">
    <w:abstractNumId w:val="3"/>
  </w:num>
  <w:num w:numId="17" w16cid:durableId="533881674">
    <w:abstractNumId w:val="4"/>
  </w:num>
  <w:num w:numId="18" w16cid:durableId="1643802704">
    <w:abstractNumId w:val="5"/>
  </w:num>
  <w:num w:numId="19" w16cid:durableId="42877572">
    <w:abstractNumId w:val="26"/>
  </w:num>
  <w:num w:numId="20" w16cid:durableId="164324255">
    <w:abstractNumId w:val="24"/>
  </w:num>
  <w:num w:numId="21" w16cid:durableId="200017970">
    <w:abstractNumId w:val="27"/>
  </w:num>
  <w:num w:numId="22" w16cid:durableId="383454084">
    <w:abstractNumId w:val="11"/>
  </w:num>
  <w:num w:numId="23" w16cid:durableId="1881236990">
    <w:abstractNumId w:val="14"/>
  </w:num>
  <w:num w:numId="24" w16cid:durableId="412557730">
    <w:abstractNumId w:val="28"/>
  </w:num>
  <w:num w:numId="25" w16cid:durableId="1849444910">
    <w:abstractNumId w:val="8"/>
  </w:num>
  <w:num w:numId="26" w16cid:durableId="2066023330">
    <w:abstractNumId w:val="13"/>
  </w:num>
  <w:num w:numId="27" w16cid:durableId="536896071">
    <w:abstractNumId w:val="6"/>
  </w:num>
  <w:num w:numId="28" w16cid:durableId="2044480845">
    <w:abstractNumId w:val="21"/>
  </w:num>
  <w:num w:numId="29" w16cid:durableId="909995478">
    <w:abstractNumId w:val="25"/>
  </w:num>
  <w:num w:numId="30" w16cid:durableId="2084571433">
    <w:abstractNumId w:val="7"/>
  </w:num>
  <w:num w:numId="31" w16cid:durableId="146389071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AE"/>
    <w:rsid w:val="00000D34"/>
    <w:rsid w:val="00000F0B"/>
    <w:rsid w:val="000017C3"/>
    <w:rsid w:val="0000300E"/>
    <w:rsid w:val="000057C4"/>
    <w:rsid w:val="0001131A"/>
    <w:rsid w:val="00020B7E"/>
    <w:rsid w:val="00024D88"/>
    <w:rsid w:val="00030710"/>
    <w:rsid w:val="00032D42"/>
    <w:rsid w:val="000330FA"/>
    <w:rsid w:val="00033A88"/>
    <w:rsid w:val="00034A3A"/>
    <w:rsid w:val="00041837"/>
    <w:rsid w:val="00043B1B"/>
    <w:rsid w:val="00044292"/>
    <w:rsid w:val="000459D8"/>
    <w:rsid w:val="0005262C"/>
    <w:rsid w:val="0005499B"/>
    <w:rsid w:val="000613CE"/>
    <w:rsid w:val="000624A4"/>
    <w:rsid w:val="00064303"/>
    <w:rsid w:val="00082BFF"/>
    <w:rsid w:val="00083CC8"/>
    <w:rsid w:val="00086517"/>
    <w:rsid w:val="00086F69"/>
    <w:rsid w:val="000900CA"/>
    <w:rsid w:val="00091F58"/>
    <w:rsid w:val="0009286C"/>
    <w:rsid w:val="0009438D"/>
    <w:rsid w:val="0009671B"/>
    <w:rsid w:val="000A0EC0"/>
    <w:rsid w:val="000A3980"/>
    <w:rsid w:val="000A3A0D"/>
    <w:rsid w:val="000A46D8"/>
    <w:rsid w:val="000B137C"/>
    <w:rsid w:val="000B37AE"/>
    <w:rsid w:val="000B492A"/>
    <w:rsid w:val="000B6B73"/>
    <w:rsid w:val="000D38BA"/>
    <w:rsid w:val="000E5F4E"/>
    <w:rsid w:val="000E7845"/>
    <w:rsid w:val="000F3B47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6670"/>
    <w:rsid w:val="001567CA"/>
    <w:rsid w:val="00160068"/>
    <w:rsid w:val="00160374"/>
    <w:rsid w:val="0017673D"/>
    <w:rsid w:val="001875EB"/>
    <w:rsid w:val="00187A0D"/>
    <w:rsid w:val="0019471B"/>
    <w:rsid w:val="00194B0B"/>
    <w:rsid w:val="001B01AB"/>
    <w:rsid w:val="001C37D2"/>
    <w:rsid w:val="001E06B4"/>
    <w:rsid w:val="001F1620"/>
    <w:rsid w:val="001F4B51"/>
    <w:rsid w:val="00201AE2"/>
    <w:rsid w:val="002036BC"/>
    <w:rsid w:val="00206EC2"/>
    <w:rsid w:val="00214090"/>
    <w:rsid w:val="002208C3"/>
    <w:rsid w:val="002236A1"/>
    <w:rsid w:val="00227093"/>
    <w:rsid w:val="00231E5A"/>
    <w:rsid w:val="00234AB1"/>
    <w:rsid w:val="00237B69"/>
    <w:rsid w:val="0025050A"/>
    <w:rsid w:val="00251272"/>
    <w:rsid w:val="00251F83"/>
    <w:rsid w:val="00273766"/>
    <w:rsid w:val="00274EFA"/>
    <w:rsid w:val="00281458"/>
    <w:rsid w:val="00282CEB"/>
    <w:rsid w:val="00283984"/>
    <w:rsid w:val="00283AFA"/>
    <w:rsid w:val="0028659E"/>
    <w:rsid w:val="0029642C"/>
    <w:rsid w:val="002A0D27"/>
    <w:rsid w:val="002B34C5"/>
    <w:rsid w:val="002D6791"/>
    <w:rsid w:val="002E2B1A"/>
    <w:rsid w:val="002E782B"/>
    <w:rsid w:val="002F5686"/>
    <w:rsid w:val="002F7640"/>
    <w:rsid w:val="003062C1"/>
    <w:rsid w:val="00310B89"/>
    <w:rsid w:val="00316A50"/>
    <w:rsid w:val="00326E28"/>
    <w:rsid w:val="003277F7"/>
    <w:rsid w:val="00330E96"/>
    <w:rsid w:val="003428A9"/>
    <w:rsid w:val="00343817"/>
    <w:rsid w:val="00346D1A"/>
    <w:rsid w:val="0035373B"/>
    <w:rsid w:val="00360CA0"/>
    <w:rsid w:val="00370AB7"/>
    <w:rsid w:val="00370B8C"/>
    <w:rsid w:val="00374E49"/>
    <w:rsid w:val="00377413"/>
    <w:rsid w:val="00383242"/>
    <w:rsid w:val="0038398F"/>
    <w:rsid w:val="003900EB"/>
    <w:rsid w:val="00390E3E"/>
    <w:rsid w:val="00395153"/>
    <w:rsid w:val="00396088"/>
    <w:rsid w:val="003A195F"/>
    <w:rsid w:val="003B1360"/>
    <w:rsid w:val="003C4196"/>
    <w:rsid w:val="003C4370"/>
    <w:rsid w:val="003C769A"/>
    <w:rsid w:val="003D2696"/>
    <w:rsid w:val="003D338A"/>
    <w:rsid w:val="003D6D70"/>
    <w:rsid w:val="003E217F"/>
    <w:rsid w:val="003F7A6F"/>
    <w:rsid w:val="00405114"/>
    <w:rsid w:val="004073AD"/>
    <w:rsid w:val="004113AE"/>
    <w:rsid w:val="00413066"/>
    <w:rsid w:val="004156CC"/>
    <w:rsid w:val="00416549"/>
    <w:rsid w:val="004210A7"/>
    <w:rsid w:val="004238C9"/>
    <w:rsid w:val="0042425C"/>
    <w:rsid w:val="00442695"/>
    <w:rsid w:val="004436D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925B6"/>
    <w:rsid w:val="004B553B"/>
    <w:rsid w:val="004B5DCF"/>
    <w:rsid w:val="004B6040"/>
    <w:rsid w:val="004B6BDF"/>
    <w:rsid w:val="004C20D7"/>
    <w:rsid w:val="004C305E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4327"/>
    <w:rsid w:val="006251DF"/>
    <w:rsid w:val="00625647"/>
    <w:rsid w:val="006264B3"/>
    <w:rsid w:val="006474F0"/>
    <w:rsid w:val="006533F6"/>
    <w:rsid w:val="00653BC0"/>
    <w:rsid w:val="006603C2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0596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10E72"/>
    <w:rsid w:val="007278B3"/>
    <w:rsid w:val="00733E6A"/>
    <w:rsid w:val="00735A24"/>
    <w:rsid w:val="00737219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C2028"/>
    <w:rsid w:val="007C3F30"/>
    <w:rsid w:val="007C68D7"/>
    <w:rsid w:val="007D167E"/>
    <w:rsid w:val="007D4016"/>
    <w:rsid w:val="007D5F60"/>
    <w:rsid w:val="007D6EA9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35161"/>
    <w:rsid w:val="00844A55"/>
    <w:rsid w:val="008458AA"/>
    <w:rsid w:val="00853E82"/>
    <w:rsid w:val="0085570C"/>
    <w:rsid w:val="00865599"/>
    <w:rsid w:val="00867ECE"/>
    <w:rsid w:val="00875B33"/>
    <w:rsid w:val="0089554B"/>
    <w:rsid w:val="008A247C"/>
    <w:rsid w:val="008A6FE3"/>
    <w:rsid w:val="008B2301"/>
    <w:rsid w:val="008B3BC9"/>
    <w:rsid w:val="008B7EDD"/>
    <w:rsid w:val="008C0E27"/>
    <w:rsid w:val="008D7107"/>
    <w:rsid w:val="008E10C9"/>
    <w:rsid w:val="008E3CA1"/>
    <w:rsid w:val="008E5B6A"/>
    <w:rsid w:val="008F11D2"/>
    <w:rsid w:val="008F5710"/>
    <w:rsid w:val="008F65A5"/>
    <w:rsid w:val="008F78F8"/>
    <w:rsid w:val="009008F7"/>
    <w:rsid w:val="00902718"/>
    <w:rsid w:val="00902B89"/>
    <w:rsid w:val="00904115"/>
    <w:rsid w:val="0091131E"/>
    <w:rsid w:val="00921E27"/>
    <w:rsid w:val="00931742"/>
    <w:rsid w:val="00935CED"/>
    <w:rsid w:val="00935F16"/>
    <w:rsid w:val="00937688"/>
    <w:rsid w:val="0094192D"/>
    <w:rsid w:val="00946E12"/>
    <w:rsid w:val="00950EBE"/>
    <w:rsid w:val="009519FF"/>
    <w:rsid w:val="00954528"/>
    <w:rsid w:val="0096122C"/>
    <w:rsid w:val="00962481"/>
    <w:rsid w:val="009815FB"/>
    <w:rsid w:val="00984EB3"/>
    <w:rsid w:val="00985DC2"/>
    <w:rsid w:val="00990B2E"/>
    <w:rsid w:val="00992087"/>
    <w:rsid w:val="0099649D"/>
    <w:rsid w:val="009A74F7"/>
    <w:rsid w:val="009B058E"/>
    <w:rsid w:val="009B3942"/>
    <w:rsid w:val="009B62D0"/>
    <w:rsid w:val="009C122F"/>
    <w:rsid w:val="009C180C"/>
    <w:rsid w:val="009C6C6B"/>
    <w:rsid w:val="009D49C1"/>
    <w:rsid w:val="009D6FE1"/>
    <w:rsid w:val="009E1DB9"/>
    <w:rsid w:val="009E2818"/>
    <w:rsid w:val="009F30FB"/>
    <w:rsid w:val="00A009EF"/>
    <w:rsid w:val="00A10D32"/>
    <w:rsid w:val="00A1454F"/>
    <w:rsid w:val="00A23167"/>
    <w:rsid w:val="00A2452B"/>
    <w:rsid w:val="00A27355"/>
    <w:rsid w:val="00A36DA7"/>
    <w:rsid w:val="00A44049"/>
    <w:rsid w:val="00A4546F"/>
    <w:rsid w:val="00A47275"/>
    <w:rsid w:val="00A50782"/>
    <w:rsid w:val="00A5106B"/>
    <w:rsid w:val="00A634AC"/>
    <w:rsid w:val="00A70CBF"/>
    <w:rsid w:val="00A729A3"/>
    <w:rsid w:val="00A774E7"/>
    <w:rsid w:val="00A817C7"/>
    <w:rsid w:val="00A8350D"/>
    <w:rsid w:val="00A900BB"/>
    <w:rsid w:val="00A91736"/>
    <w:rsid w:val="00A92C95"/>
    <w:rsid w:val="00A94E1A"/>
    <w:rsid w:val="00AB00BC"/>
    <w:rsid w:val="00AB5392"/>
    <w:rsid w:val="00AD1C91"/>
    <w:rsid w:val="00AD3234"/>
    <w:rsid w:val="00AD6702"/>
    <w:rsid w:val="00AE0838"/>
    <w:rsid w:val="00AE597D"/>
    <w:rsid w:val="00AF3CF0"/>
    <w:rsid w:val="00AF4F92"/>
    <w:rsid w:val="00AF554F"/>
    <w:rsid w:val="00AF7DB6"/>
    <w:rsid w:val="00B016A8"/>
    <w:rsid w:val="00B0692E"/>
    <w:rsid w:val="00B1235F"/>
    <w:rsid w:val="00B160A7"/>
    <w:rsid w:val="00B2203F"/>
    <w:rsid w:val="00B22665"/>
    <w:rsid w:val="00B22693"/>
    <w:rsid w:val="00B228A2"/>
    <w:rsid w:val="00B3752F"/>
    <w:rsid w:val="00B41C47"/>
    <w:rsid w:val="00B51AA2"/>
    <w:rsid w:val="00B55310"/>
    <w:rsid w:val="00B56D8B"/>
    <w:rsid w:val="00B60A3F"/>
    <w:rsid w:val="00B71B02"/>
    <w:rsid w:val="00B7297B"/>
    <w:rsid w:val="00B73CBC"/>
    <w:rsid w:val="00B73ECD"/>
    <w:rsid w:val="00B777B8"/>
    <w:rsid w:val="00B8330D"/>
    <w:rsid w:val="00B835C4"/>
    <w:rsid w:val="00B9188A"/>
    <w:rsid w:val="00BA2C13"/>
    <w:rsid w:val="00BA4793"/>
    <w:rsid w:val="00BA6F89"/>
    <w:rsid w:val="00BB074A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47506"/>
    <w:rsid w:val="00C50F89"/>
    <w:rsid w:val="00C52C0E"/>
    <w:rsid w:val="00C559F8"/>
    <w:rsid w:val="00C5695F"/>
    <w:rsid w:val="00C6120A"/>
    <w:rsid w:val="00C65503"/>
    <w:rsid w:val="00C66533"/>
    <w:rsid w:val="00C7766E"/>
    <w:rsid w:val="00C80120"/>
    <w:rsid w:val="00C820F5"/>
    <w:rsid w:val="00C8513C"/>
    <w:rsid w:val="00C9047F"/>
    <w:rsid w:val="00C971D2"/>
    <w:rsid w:val="00CA487A"/>
    <w:rsid w:val="00CB2B29"/>
    <w:rsid w:val="00CB7EC4"/>
    <w:rsid w:val="00CC7F86"/>
    <w:rsid w:val="00CE1A8E"/>
    <w:rsid w:val="00CE57F3"/>
    <w:rsid w:val="00CE6CDE"/>
    <w:rsid w:val="00D13E9F"/>
    <w:rsid w:val="00D330BB"/>
    <w:rsid w:val="00D36BB1"/>
    <w:rsid w:val="00D4630B"/>
    <w:rsid w:val="00D55505"/>
    <w:rsid w:val="00D70A3B"/>
    <w:rsid w:val="00D84159"/>
    <w:rsid w:val="00D8599C"/>
    <w:rsid w:val="00D85F6E"/>
    <w:rsid w:val="00D95659"/>
    <w:rsid w:val="00DA1987"/>
    <w:rsid w:val="00DA27FD"/>
    <w:rsid w:val="00DA62EE"/>
    <w:rsid w:val="00DA6A79"/>
    <w:rsid w:val="00DC380C"/>
    <w:rsid w:val="00DD1A4B"/>
    <w:rsid w:val="00DE50C3"/>
    <w:rsid w:val="00DF0757"/>
    <w:rsid w:val="00DF32F7"/>
    <w:rsid w:val="00DF38A0"/>
    <w:rsid w:val="00DF3987"/>
    <w:rsid w:val="00DF3A54"/>
    <w:rsid w:val="00E00ED2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0E63"/>
    <w:rsid w:val="00E926CB"/>
    <w:rsid w:val="00E941BF"/>
    <w:rsid w:val="00E9429E"/>
    <w:rsid w:val="00E9635F"/>
    <w:rsid w:val="00EB1B55"/>
    <w:rsid w:val="00EB4766"/>
    <w:rsid w:val="00EB67CF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27B8D"/>
    <w:rsid w:val="00F31550"/>
    <w:rsid w:val="00F335D6"/>
    <w:rsid w:val="00F34C03"/>
    <w:rsid w:val="00F409DE"/>
    <w:rsid w:val="00F4159B"/>
    <w:rsid w:val="00F41E60"/>
    <w:rsid w:val="00F42BBA"/>
    <w:rsid w:val="00F52816"/>
    <w:rsid w:val="00F662B7"/>
    <w:rsid w:val="00F7049B"/>
    <w:rsid w:val="00F93338"/>
    <w:rsid w:val="00FB017B"/>
    <w:rsid w:val="00FB3F85"/>
    <w:rsid w:val="00FB610C"/>
    <w:rsid w:val="00FB6709"/>
    <w:rsid w:val="00FC4010"/>
    <w:rsid w:val="00FC4B9F"/>
    <w:rsid w:val="00FC6A79"/>
    <w:rsid w:val="00FD21B2"/>
    <w:rsid w:val="00FD21CF"/>
    <w:rsid w:val="00FD3545"/>
    <w:rsid w:val="00FD4828"/>
    <w:rsid w:val="00FD6FB1"/>
    <w:rsid w:val="00FD7C72"/>
    <w:rsid w:val="00FE0120"/>
    <w:rsid w:val="00FE1196"/>
    <w:rsid w:val="00FE4664"/>
    <w:rsid w:val="00FE5F81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56878"/>
  <w15:chartTrackingRefBased/>
  <w15:docId w15:val="{BF5B08DE-37D7-45ED-980F-BFBF9CF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D2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normalny tekst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8C0E27"/>
  </w:style>
  <w:style w:type="character" w:styleId="Wyrnieniedelikatne">
    <w:name w:val="Subtle Emphasis"/>
    <w:uiPriority w:val="19"/>
    <w:qFormat/>
    <w:rsid w:val="001C37D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52BA-CA7B-467D-B26B-9009B1B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Marcin Rombel</cp:lastModifiedBy>
  <cp:revision>3</cp:revision>
  <cp:lastPrinted>2023-03-23T19:11:00Z</cp:lastPrinted>
  <dcterms:created xsi:type="dcterms:W3CDTF">2023-04-12T12:34:00Z</dcterms:created>
  <dcterms:modified xsi:type="dcterms:W3CDTF">2023-04-12T12:35:00Z</dcterms:modified>
</cp:coreProperties>
</file>