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3" w:rsidRPr="00C81941" w:rsidRDefault="005D77CB" w:rsidP="00263B12">
      <w:pPr>
        <w:pStyle w:val="Standard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</w:t>
      </w:r>
      <w:r w:rsidR="00A41B8D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Załącznik nr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="00576DE3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do S</w:t>
      </w:r>
      <w:r w:rsidR="00045848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>WZ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Nazwa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 xml:space="preserve">adres </w:t>
      </w:r>
      <w:r w:rsidR="00513D70" w:rsidRPr="00C81941">
        <w:rPr>
          <w:rFonts w:ascii="Times New Roman" w:hAnsi="Times New Roman" w:cs="Times New Roman"/>
          <w:b/>
        </w:rPr>
        <w:t>Wykonawcy: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Imię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>nazwisko osoby/osób uprawnionej do składania oświadczeń woli: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p w:rsidR="00C82043" w:rsidRPr="00C81941" w:rsidRDefault="00263B12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Składając ofertę w postępowaniu o udzielenie zamówienia publicznego prowadzonym w trybie przetargu nieogran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iczonego na zadanie pod nazwą:</w:t>
      </w:r>
      <w:r w:rsidR="005A24DF" w:rsidRPr="005A24DF">
        <w:t xml:space="preserve"> </w:t>
      </w:r>
      <w:r w:rsidR="005A24DF" w:rsidRPr="005A24DF">
        <w:rPr>
          <w:rFonts w:ascii="Times New Roman" w:eastAsia="Times New Roman" w:hAnsi="Times New Roman" w:cs="Times New Roman"/>
          <w:spacing w:val="-4"/>
          <w:lang w:eastAsia="pl-PL"/>
        </w:rPr>
        <w:t>„Zagospo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darowanie odpadów komunalnych z </w:t>
      </w:r>
      <w:r w:rsidR="005A24DF" w:rsidRPr="005A24DF">
        <w:rPr>
          <w:rFonts w:ascii="Times New Roman" w:eastAsia="Times New Roman" w:hAnsi="Times New Roman" w:cs="Times New Roman"/>
          <w:spacing w:val="-4"/>
          <w:lang w:eastAsia="pl-PL"/>
        </w:rPr>
        <w:t>nieruchomości zamieszkałych z tere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nu Gminy Domanice w 2022 roku” s</w:t>
      </w:r>
      <w:r w:rsidR="008147FB"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kładam listę usług </w:t>
      </w:r>
      <w:r w:rsidR="00C82043" w:rsidRPr="00C81941">
        <w:rPr>
          <w:rFonts w:ascii="Times New Roman" w:hAnsi="Times New Roman" w:cs="Times New Roman"/>
        </w:rPr>
        <w:t>wykonanych</w:t>
      </w:r>
      <w:r w:rsidR="00C90E20" w:rsidRPr="00C81941">
        <w:rPr>
          <w:rFonts w:ascii="Times New Roman" w:hAnsi="Times New Roman" w:cs="Times New Roman"/>
        </w:rPr>
        <w:t xml:space="preserve"> w </w:t>
      </w:r>
      <w:r w:rsidR="00C82043" w:rsidRPr="00C81941">
        <w:rPr>
          <w:rFonts w:ascii="Times New Roman" w:hAnsi="Times New Roman" w:cs="Times New Roman"/>
        </w:rPr>
        <w:t>okresie ostatnich trzech lat przed upływem terminu składania ofert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877"/>
        <w:gridCol w:w="3331"/>
        <w:gridCol w:w="2977"/>
      </w:tblGrid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Nazwa zamawiającego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bCs/>
                <w:iCs/>
                <w:spacing w:val="-17"/>
                <w:sz w:val="22"/>
                <w:szCs w:val="22"/>
              </w:rPr>
              <w:t xml:space="preserve">Przedmiot </w:t>
            </w:r>
            <w:r w:rsidRPr="00C81941">
              <w:rPr>
                <w:rFonts w:ascii="Times New Roman" w:hAnsi="Times New Roman" w:cs="Times New Roman"/>
                <w:bCs/>
                <w:iCs/>
                <w:spacing w:val="-12"/>
                <w:sz w:val="22"/>
                <w:szCs w:val="22"/>
              </w:rPr>
              <w:t>zamówienia, w tym dane na temat ilości odebranych odpadów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Data i miejsce wykonania zamówienia</w:t>
            </w: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043" w:rsidRPr="00C81941" w:rsidRDefault="00C82043" w:rsidP="003220A5">
      <w:pPr>
        <w:pStyle w:val="Standard"/>
        <w:ind w:right="-1"/>
        <w:jc w:val="both"/>
        <w:rPr>
          <w:rFonts w:ascii="Times New Roman" w:hAnsi="Times New Roman" w:cs="Times New Roman"/>
          <w:lang w:eastAsia="ar-SA"/>
        </w:rPr>
      </w:pPr>
    </w:p>
    <w:p w:rsidR="00C82043" w:rsidRDefault="00C82043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Do powyższego wykazu dołączamy dowody, czy zostały wykonane należycie.</w:t>
      </w:r>
    </w:p>
    <w:p w:rsidR="001B2B52" w:rsidRPr="00C81941" w:rsidRDefault="001B2B52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263B12" w:rsidRPr="00C81941" w:rsidRDefault="00C82043" w:rsidP="003220A5">
      <w:pPr>
        <w:pStyle w:val="PreformattedText"/>
        <w:ind w:left="638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8194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833FC" w:rsidRPr="00710E42" w:rsidRDefault="007833FC" w:rsidP="00710E42">
      <w:pPr>
        <w:pStyle w:val="PreformattedText"/>
        <w:rPr>
          <w:rFonts w:ascii="Times New Roman" w:hAnsi="Times New Roman" w:cs="Times New Roman"/>
          <w:sz w:val="18"/>
          <w:szCs w:val="18"/>
        </w:rPr>
      </w:pPr>
    </w:p>
    <w:sectPr w:rsidR="007833FC" w:rsidRPr="00710E4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55" w:rsidRDefault="00102355" w:rsidP="00E328BC">
      <w:pPr>
        <w:spacing w:after="0" w:line="240" w:lineRule="auto"/>
      </w:pPr>
      <w:r>
        <w:separator/>
      </w:r>
    </w:p>
  </w:endnote>
  <w:endnote w:type="continuationSeparator" w:id="0">
    <w:p w:rsidR="00102355" w:rsidRDefault="00102355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24DF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55" w:rsidRDefault="00102355" w:rsidP="00E328BC">
      <w:pPr>
        <w:spacing w:after="0" w:line="240" w:lineRule="auto"/>
      </w:pPr>
      <w:r>
        <w:separator/>
      </w:r>
    </w:p>
  </w:footnote>
  <w:footnote w:type="continuationSeparator" w:id="0">
    <w:p w:rsidR="00102355" w:rsidRDefault="00102355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1B2B52" w:rsidRDefault="005A24DF">
    <w:pPr>
      <w:pStyle w:val="Nagwek"/>
      <w:rPr>
        <w:sz w:val="24"/>
      </w:rPr>
    </w:pPr>
    <w:r>
      <w:rPr>
        <w:sz w:val="24"/>
      </w:rPr>
      <w:t>ZP.</w:t>
    </w:r>
    <w:r w:rsidR="001B2B52" w:rsidRPr="001B2B52">
      <w:rPr>
        <w:sz w:val="24"/>
      </w:rPr>
      <w:t>0272.</w:t>
    </w:r>
    <w:r>
      <w:rPr>
        <w:sz w:val="24"/>
      </w:rPr>
      <w:t>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0B20"/>
    <w:rsid w:val="000F514A"/>
    <w:rsid w:val="000F76C6"/>
    <w:rsid w:val="0010144B"/>
    <w:rsid w:val="00101D63"/>
    <w:rsid w:val="00102355"/>
    <w:rsid w:val="001063D7"/>
    <w:rsid w:val="001138B3"/>
    <w:rsid w:val="0011390B"/>
    <w:rsid w:val="001326AC"/>
    <w:rsid w:val="00133D25"/>
    <w:rsid w:val="001508BA"/>
    <w:rsid w:val="00190DBD"/>
    <w:rsid w:val="001A7A81"/>
    <w:rsid w:val="001B2B52"/>
    <w:rsid w:val="001B6D67"/>
    <w:rsid w:val="001C03E8"/>
    <w:rsid w:val="001C56CA"/>
    <w:rsid w:val="001E15D4"/>
    <w:rsid w:val="001E2BA5"/>
    <w:rsid w:val="001F1ABE"/>
    <w:rsid w:val="00201F57"/>
    <w:rsid w:val="0020440A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D1A08"/>
    <w:rsid w:val="002E2F92"/>
    <w:rsid w:val="002F4B81"/>
    <w:rsid w:val="002F6531"/>
    <w:rsid w:val="0030186B"/>
    <w:rsid w:val="003220A5"/>
    <w:rsid w:val="00324A97"/>
    <w:rsid w:val="00325E34"/>
    <w:rsid w:val="003276BD"/>
    <w:rsid w:val="00333B9F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0915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A24DF"/>
    <w:rsid w:val="005C4859"/>
    <w:rsid w:val="005C62FD"/>
    <w:rsid w:val="005D5B97"/>
    <w:rsid w:val="005D61EE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0E42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87F56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2600"/>
    <w:rsid w:val="00DF73DF"/>
    <w:rsid w:val="00E06C61"/>
    <w:rsid w:val="00E12503"/>
    <w:rsid w:val="00E170C6"/>
    <w:rsid w:val="00E20608"/>
    <w:rsid w:val="00E328BC"/>
    <w:rsid w:val="00E42474"/>
    <w:rsid w:val="00E42B33"/>
    <w:rsid w:val="00E42DA1"/>
    <w:rsid w:val="00E47C96"/>
    <w:rsid w:val="00E500E3"/>
    <w:rsid w:val="00E5118B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1D14C6-C201-43D2-B108-3D08C1B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D16C-A2A8-4F7E-BAFE-CF305E3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2019-10-29T06:39:00Z</cp:lastPrinted>
  <dcterms:created xsi:type="dcterms:W3CDTF">2021-11-12T18:29:00Z</dcterms:created>
  <dcterms:modified xsi:type="dcterms:W3CDTF">2021-11-12T18:31:00Z</dcterms:modified>
</cp:coreProperties>
</file>